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425ADD" w14:textId="77777777" w:rsidR="0020626A" w:rsidRPr="00180846" w:rsidRDefault="00CD777F" w:rsidP="009C6767">
      <w:pPr>
        <w:pStyle w:val="Default"/>
        <w:jc w:val="center"/>
        <w:rPr>
          <w:rFonts w:ascii="Times New Roman" w:hAnsi="Times New Roman" w:cs="Times New Roman"/>
          <w:sz w:val="22"/>
          <w:szCs w:val="22"/>
        </w:rPr>
      </w:pPr>
      <w:r w:rsidRPr="00180846">
        <w:rPr>
          <w:rFonts w:ascii="Times New Roman" w:hAnsi="Times New Roman" w:cs="Times New Roman"/>
          <w:noProof/>
          <w:sz w:val="22"/>
          <w:szCs w:val="22"/>
        </w:rPr>
        <w:drawing>
          <wp:anchor distT="0" distB="0" distL="114300" distR="114300" simplePos="0" relativeHeight="251658240" behindDoc="0" locked="0" layoutInCell="1" allowOverlap="1" wp14:anchorId="72856B48" wp14:editId="07F687ED">
            <wp:simplePos x="0" y="0"/>
            <wp:positionH relativeFrom="margin">
              <wp:align>center</wp:align>
            </wp:positionH>
            <wp:positionV relativeFrom="paragraph">
              <wp:posOffset>-542925</wp:posOffset>
            </wp:positionV>
            <wp:extent cx="1717675" cy="850900"/>
            <wp:effectExtent l="0" t="0" r="0" b="6350"/>
            <wp:wrapNone/>
            <wp:docPr id="1" name="Picture 1" descr="C:\Users\karenhob\Desktop\wmcmh_h_137_CYAN_ta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renhob\Desktop\wmcmh_h_137_CYAN_tag.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7675" cy="850900"/>
                    </a:xfrm>
                    <a:prstGeom prst="rect">
                      <a:avLst/>
                    </a:prstGeom>
                    <a:noFill/>
                    <a:ln>
                      <a:noFill/>
                    </a:ln>
                  </pic:spPr>
                </pic:pic>
              </a:graphicData>
            </a:graphic>
          </wp:anchor>
        </w:drawing>
      </w:r>
    </w:p>
    <w:p w14:paraId="0AA48DE1" w14:textId="77777777" w:rsidR="0020626A" w:rsidRPr="00180846" w:rsidRDefault="0020626A" w:rsidP="008937B8">
      <w:pPr>
        <w:pStyle w:val="Default"/>
        <w:jc w:val="center"/>
        <w:rPr>
          <w:rFonts w:ascii="Times New Roman" w:hAnsi="Times New Roman" w:cs="Times New Roman"/>
          <w:color w:val="auto"/>
          <w:sz w:val="22"/>
          <w:szCs w:val="22"/>
        </w:rPr>
      </w:pPr>
    </w:p>
    <w:p w14:paraId="65E3B00D" w14:textId="77777777" w:rsidR="0084254B" w:rsidRPr="00180846" w:rsidRDefault="0084254B" w:rsidP="0084254B">
      <w:pPr>
        <w:pStyle w:val="Pa0"/>
        <w:jc w:val="center"/>
        <w:rPr>
          <w:rFonts w:ascii="Times New Roman" w:hAnsi="Times New Roman" w:cs="Times New Roman"/>
          <w:sz w:val="22"/>
          <w:szCs w:val="22"/>
        </w:rPr>
      </w:pPr>
      <w:r w:rsidRPr="00180846">
        <w:rPr>
          <w:rFonts w:ascii="Times New Roman" w:hAnsi="Times New Roman" w:cs="Times New Roman"/>
          <w:b/>
          <w:bCs/>
          <w:sz w:val="22"/>
          <w:szCs w:val="22"/>
        </w:rPr>
        <w:t>West Michigan Community Mental Health System</w:t>
      </w:r>
    </w:p>
    <w:p w14:paraId="6AE5CF37" w14:textId="77777777" w:rsidR="0084254B" w:rsidRPr="00180846" w:rsidRDefault="0084254B" w:rsidP="0084254B">
      <w:pPr>
        <w:pStyle w:val="Pa0"/>
        <w:jc w:val="center"/>
        <w:rPr>
          <w:rFonts w:ascii="Times New Roman" w:hAnsi="Times New Roman" w:cs="Times New Roman"/>
          <w:sz w:val="22"/>
          <w:szCs w:val="22"/>
        </w:rPr>
      </w:pPr>
      <w:r w:rsidRPr="00180846">
        <w:rPr>
          <w:rFonts w:ascii="Times New Roman" w:hAnsi="Times New Roman" w:cs="Times New Roman"/>
          <w:b/>
          <w:bCs/>
          <w:sz w:val="22"/>
          <w:szCs w:val="22"/>
        </w:rPr>
        <w:t>920 Diana Street</w:t>
      </w:r>
    </w:p>
    <w:p w14:paraId="0D4B71C9" w14:textId="77777777" w:rsidR="0084254B" w:rsidRPr="00180846" w:rsidRDefault="0084254B" w:rsidP="0084254B">
      <w:pPr>
        <w:pStyle w:val="Pa0"/>
        <w:jc w:val="center"/>
        <w:rPr>
          <w:rFonts w:ascii="Times New Roman" w:hAnsi="Times New Roman" w:cs="Times New Roman"/>
          <w:b/>
          <w:bCs/>
          <w:sz w:val="22"/>
          <w:szCs w:val="22"/>
        </w:rPr>
      </w:pPr>
      <w:r w:rsidRPr="00180846">
        <w:rPr>
          <w:rFonts w:ascii="Times New Roman" w:hAnsi="Times New Roman" w:cs="Times New Roman"/>
          <w:b/>
          <w:bCs/>
          <w:sz w:val="22"/>
          <w:szCs w:val="22"/>
        </w:rPr>
        <w:t>Ludington, MI  49431</w:t>
      </w:r>
    </w:p>
    <w:p w14:paraId="47E74CC6" w14:textId="77777777" w:rsidR="0084254B" w:rsidRPr="00180846" w:rsidRDefault="0084254B" w:rsidP="003A2703">
      <w:pPr>
        <w:pStyle w:val="Default"/>
        <w:ind w:left="0"/>
        <w:rPr>
          <w:rFonts w:ascii="Times New Roman" w:hAnsi="Times New Roman" w:cs="Times New Roman"/>
          <w:sz w:val="22"/>
          <w:szCs w:val="22"/>
        </w:rPr>
      </w:pPr>
    </w:p>
    <w:p w14:paraId="0F791509" w14:textId="261313C3" w:rsidR="0084254B" w:rsidRPr="00180846" w:rsidRDefault="0084254B" w:rsidP="0084254B">
      <w:pPr>
        <w:pStyle w:val="Pa0"/>
        <w:jc w:val="center"/>
        <w:rPr>
          <w:rFonts w:ascii="Times New Roman" w:hAnsi="Times New Roman" w:cs="Times New Roman"/>
          <w:b/>
          <w:bCs/>
          <w:sz w:val="22"/>
          <w:szCs w:val="22"/>
          <w:u w:val="single"/>
        </w:rPr>
      </w:pPr>
      <w:r w:rsidRPr="00180846">
        <w:rPr>
          <w:rFonts w:ascii="Times New Roman" w:hAnsi="Times New Roman" w:cs="Times New Roman"/>
          <w:b/>
          <w:bCs/>
          <w:sz w:val="22"/>
          <w:szCs w:val="22"/>
          <w:u w:val="single"/>
        </w:rPr>
        <w:t xml:space="preserve">REQUEST FOR PROPOSAL </w:t>
      </w:r>
    </w:p>
    <w:p w14:paraId="3328AA3A" w14:textId="77777777" w:rsidR="0084254B" w:rsidRPr="00180846" w:rsidRDefault="0084254B" w:rsidP="0084254B">
      <w:pPr>
        <w:pStyle w:val="Default"/>
        <w:rPr>
          <w:rFonts w:ascii="Times New Roman" w:hAnsi="Times New Roman" w:cs="Times New Roman"/>
          <w:sz w:val="22"/>
          <w:szCs w:val="22"/>
        </w:rPr>
      </w:pPr>
    </w:p>
    <w:p w14:paraId="26DA5A90" w14:textId="22F3F95D" w:rsidR="00416D8E" w:rsidRPr="00180846" w:rsidRDefault="00416D8E" w:rsidP="00ED0495">
      <w:pPr>
        <w:jc w:val="both"/>
        <w:rPr>
          <w:rFonts w:ascii="Times New Roman" w:hAnsi="Times New Roman" w:cs="Times New Roman"/>
          <w:bCs/>
        </w:rPr>
      </w:pPr>
      <w:r w:rsidRPr="00180846">
        <w:rPr>
          <w:rFonts w:ascii="Times New Roman" w:hAnsi="Times New Roman" w:cs="Times New Roman"/>
          <w:b/>
          <w:u w:val="single"/>
        </w:rPr>
        <w:t xml:space="preserve">Introduction: </w:t>
      </w:r>
      <w:r w:rsidRPr="00180846">
        <w:rPr>
          <w:rFonts w:ascii="Times New Roman" w:hAnsi="Times New Roman" w:cs="Times New Roman"/>
          <w:bCs/>
        </w:rPr>
        <w:t>West Michigan Community Mental Health</w:t>
      </w:r>
      <w:r w:rsidR="001310CF" w:rsidRPr="00180846">
        <w:rPr>
          <w:rFonts w:ascii="Times New Roman" w:hAnsi="Times New Roman" w:cs="Times New Roman"/>
          <w:bCs/>
        </w:rPr>
        <w:t xml:space="preserve"> </w:t>
      </w:r>
      <w:r w:rsidRPr="00180846">
        <w:rPr>
          <w:rFonts w:ascii="Times New Roman" w:hAnsi="Times New Roman" w:cs="Times New Roman"/>
          <w:bCs/>
        </w:rPr>
        <w:t xml:space="preserve">is currently seeking bids to provide </w:t>
      </w:r>
      <w:r w:rsidR="004D37FF" w:rsidRPr="00180846">
        <w:rPr>
          <w:rFonts w:ascii="Times New Roman" w:hAnsi="Times New Roman" w:cs="Times New Roman"/>
          <w:bCs/>
        </w:rPr>
        <w:t xml:space="preserve">scheduled </w:t>
      </w:r>
      <w:r w:rsidRPr="00180846">
        <w:rPr>
          <w:rFonts w:ascii="Times New Roman" w:hAnsi="Times New Roman" w:cs="Times New Roman"/>
          <w:bCs/>
        </w:rPr>
        <w:t xml:space="preserve">and as needed </w:t>
      </w:r>
      <w:r w:rsidR="00F076BA">
        <w:rPr>
          <w:rFonts w:ascii="Times New Roman" w:hAnsi="Times New Roman" w:cs="Times New Roman"/>
          <w:bCs/>
        </w:rPr>
        <w:t>irrigation services at the following location.</w:t>
      </w:r>
    </w:p>
    <w:p w14:paraId="21D0FE10" w14:textId="77777777" w:rsidR="00416D8E" w:rsidRPr="00180846" w:rsidRDefault="00416D8E" w:rsidP="00416D8E">
      <w:pPr>
        <w:rPr>
          <w:rFonts w:ascii="Times New Roman" w:hAnsi="Times New Roman" w:cs="Times New Roman"/>
          <w:bCs/>
        </w:rPr>
      </w:pPr>
    </w:p>
    <w:p w14:paraId="69AF64AE" w14:textId="77777777" w:rsidR="00416D8E" w:rsidRDefault="00416D8E" w:rsidP="00416D8E">
      <w:pPr>
        <w:pStyle w:val="ListParagraph"/>
        <w:numPr>
          <w:ilvl w:val="0"/>
          <w:numId w:val="16"/>
        </w:numPr>
        <w:rPr>
          <w:rFonts w:ascii="Times New Roman" w:hAnsi="Times New Roman" w:cs="Times New Roman"/>
          <w:bCs/>
          <w:sz w:val="22"/>
          <w:szCs w:val="22"/>
        </w:rPr>
      </w:pPr>
      <w:r w:rsidRPr="00180846">
        <w:rPr>
          <w:rFonts w:ascii="Times New Roman" w:hAnsi="Times New Roman" w:cs="Times New Roman"/>
          <w:bCs/>
          <w:sz w:val="22"/>
          <w:szCs w:val="22"/>
        </w:rPr>
        <w:t xml:space="preserve"> 920 Diana Street, Ludington MI 49431</w:t>
      </w:r>
    </w:p>
    <w:p w14:paraId="4427DCA9" w14:textId="77777777" w:rsidR="00F076BA" w:rsidRPr="00180846" w:rsidRDefault="00F076BA" w:rsidP="00F076BA">
      <w:pPr>
        <w:pStyle w:val="ListParagraph"/>
        <w:rPr>
          <w:rFonts w:ascii="Times New Roman" w:hAnsi="Times New Roman" w:cs="Times New Roman"/>
          <w:bCs/>
          <w:sz w:val="22"/>
          <w:szCs w:val="22"/>
        </w:rPr>
      </w:pPr>
    </w:p>
    <w:p w14:paraId="1762E8A4" w14:textId="0E1E8583" w:rsidR="0084254B" w:rsidRPr="00180846" w:rsidRDefault="0084254B" w:rsidP="00ED0495">
      <w:pPr>
        <w:jc w:val="both"/>
        <w:rPr>
          <w:rFonts w:ascii="Times New Roman" w:hAnsi="Times New Roman" w:cs="Times New Roman"/>
        </w:rPr>
      </w:pPr>
      <w:r w:rsidRPr="00180846">
        <w:rPr>
          <w:rStyle w:val="A2"/>
          <w:rFonts w:ascii="Times New Roman" w:hAnsi="Times New Roman" w:cs="Times New Roman"/>
          <w:color w:val="auto"/>
          <w:sz w:val="22"/>
          <w:szCs w:val="22"/>
          <w:u w:val="single"/>
        </w:rPr>
        <w:t>PROPOSAL DEADLINE</w:t>
      </w:r>
      <w:r w:rsidRPr="00180846">
        <w:rPr>
          <w:rStyle w:val="A2"/>
          <w:rFonts w:ascii="Times New Roman" w:hAnsi="Times New Roman" w:cs="Times New Roman"/>
          <w:color w:val="auto"/>
          <w:sz w:val="22"/>
          <w:szCs w:val="22"/>
        </w:rPr>
        <w:t xml:space="preserve">: </w:t>
      </w:r>
      <w:r w:rsidRPr="00180846">
        <w:rPr>
          <w:rStyle w:val="A2"/>
          <w:rFonts w:ascii="Times New Roman" w:hAnsi="Times New Roman" w:cs="Times New Roman"/>
          <w:b w:val="0"/>
          <w:bCs w:val="0"/>
          <w:color w:val="auto"/>
          <w:sz w:val="22"/>
          <w:szCs w:val="22"/>
        </w:rPr>
        <w:t xml:space="preserve">Completed proposals must be received no later than 5pm, </w:t>
      </w:r>
      <w:r w:rsidR="001310CF" w:rsidRPr="00180846">
        <w:rPr>
          <w:rStyle w:val="A2"/>
          <w:rFonts w:ascii="Times New Roman" w:hAnsi="Times New Roman" w:cs="Times New Roman"/>
          <w:b w:val="0"/>
          <w:bCs w:val="0"/>
          <w:color w:val="auto"/>
          <w:sz w:val="22"/>
          <w:szCs w:val="22"/>
        </w:rPr>
        <w:t>Monday,</w:t>
      </w:r>
      <w:r w:rsidRPr="00180846">
        <w:rPr>
          <w:rStyle w:val="A2"/>
          <w:rFonts w:ascii="Times New Roman" w:hAnsi="Times New Roman" w:cs="Times New Roman"/>
          <w:b w:val="0"/>
          <w:bCs w:val="0"/>
          <w:color w:val="auto"/>
          <w:sz w:val="22"/>
          <w:szCs w:val="22"/>
        </w:rPr>
        <w:t xml:space="preserve"> </w:t>
      </w:r>
      <w:r w:rsidR="00F076BA">
        <w:rPr>
          <w:rStyle w:val="A2"/>
          <w:rFonts w:ascii="Times New Roman" w:hAnsi="Times New Roman" w:cs="Times New Roman"/>
          <w:b w:val="0"/>
          <w:bCs w:val="0"/>
          <w:color w:val="auto"/>
          <w:sz w:val="22"/>
          <w:szCs w:val="22"/>
        </w:rPr>
        <w:t>October 9th</w:t>
      </w:r>
      <w:r w:rsidR="001310CF" w:rsidRPr="00180846">
        <w:rPr>
          <w:rStyle w:val="A2"/>
          <w:rFonts w:ascii="Times New Roman" w:hAnsi="Times New Roman" w:cs="Times New Roman"/>
          <w:b w:val="0"/>
          <w:bCs w:val="0"/>
          <w:color w:val="auto"/>
          <w:sz w:val="22"/>
          <w:szCs w:val="22"/>
        </w:rPr>
        <w:t>,</w:t>
      </w:r>
      <w:r w:rsidR="00416D8E" w:rsidRPr="00180846">
        <w:rPr>
          <w:rStyle w:val="A2"/>
          <w:rFonts w:ascii="Times New Roman" w:hAnsi="Times New Roman" w:cs="Times New Roman"/>
          <w:b w:val="0"/>
          <w:bCs w:val="0"/>
          <w:color w:val="auto"/>
          <w:sz w:val="22"/>
          <w:szCs w:val="22"/>
        </w:rPr>
        <w:t xml:space="preserve"> 2023</w:t>
      </w:r>
      <w:r w:rsidR="001310CF" w:rsidRPr="00180846">
        <w:rPr>
          <w:rStyle w:val="A2"/>
          <w:rFonts w:ascii="Times New Roman" w:hAnsi="Times New Roman" w:cs="Times New Roman"/>
          <w:b w:val="0"/>
          <w:bCs w:val="0"/>
          <w:color w:val="auto"/>
          <w:sz w:val="22"/>
          <w:szCs w:val="22"/>
        </w:rPr>
        <w:t>.  West Michigan Community Mental Health</w:t>
      </w:r>
      <w:r w:rsidRPr="00180846">
        <w:rPr>
          <w:rStyle w:val="A2"/>
          <w:rFonts w:ascii="Times New Roman" w:hAnsi="Times New Roman" w:cs="Times New Roman"/>
          <w:b w:val="0"/>
          <w:bCs w:val="0"/>
          <w:color w:val="auto"/>
          <w:sz w:val="22"/>
          <w:szCs w:val="22"/>
        </w:rPr>
        <w:t xml:space="preserve"> will accept proposals via </w:t>
      </w:r>
      <w:r w:rsidR="001310CF" w:rsidRPr="00180846">
        <w:rPr>
          <w:rStyle w:val="A2"/>
          <w:rFonts w:ascii="Times New Roman" w:hAnsi="Times New Roman" w:cs="Times New Roman"/>
          <w:b w:val="0"/>
          <w:bCs w:val="0"/>
          <w:color w:val="auto"/>
          <w:sz w:val="22"/>
          <w:szCs w:val="22"/>
        </w:rPr>
        <w:t xml:space="preserve">fax, </w:t>
      </w:r>
      <w:proofErr w:type="gramStart"/>
      <w:r w:rsidR="001310CF" w:rsidRPr="00180846">
        <w:rPr>
          <w:rStyle w:val="A2"/>
          <w:rFonts w:ascii="Times New Roman" w:hAnsi="Times New Roman" w:cs="Times New Roman"/>
          <w:b w:val="0"/>
          <w:bCs w:val="0"/>
          <w:color w:val="auto"/>
          <w:sz w:val="22"/>
          <w:szCs w:val="22"/>
        </w:rPr>
        <w:t>mail</w:t>
      </w:r>
      <w:proofErr w:type="gramEnd"/>
      <w:r w:rsidR="001310CF" w:rsidRPr="00180846">
        <w:rPr>
          <w:rStyle w:val="A2"/>
          <w:rFonts w:ascii="Times New Roman" w:hAnsi="Times New Roman" w:cs="Times New Roman"/>
          <w:b w:val="0"/>
          <w:bCs w:val="0"/>
          <w:color w:val="auto"/>
          <w:sz w:val="22"/>
          <w:szCs w:val="22"/>
        </w:rPr>
        <w:t xml:space="preserve"> </w:t>
      </w:r>
      <w:r w:rsidRPr="00180846">
        <w:rPr>
          <w:rStyle w:val="A2"/>
          <w:rFonts w:ascii="Times New Roman" w:hAnsi="Times New Roman" w:cs="Times New Roman"/>
          <w:b w:val="0"/>
          <w:bCs w:val="0"/>
          <w:color w:val="auto"/>
          <w:sz w:val="22"/>
          <w:szCs w:val="22"/>
        </w:rPr>
        <w:t>or email</w:t>
      </w:r>
      <w:r w:rsidR="001310CF" w:rsidRPr="00180846">
        <w:rPr>
          <w:rStyle w:val="A2"/>
          <w:rFonts w:ascii="Times New Roman" w:hAnsi="Times New Roman" w:cs="Times New Roman"/>
          <w:b w:val="0"/>
          <w:bCs w:val="0"/>
          <w:color w:val="auto"/>
          <w:sz w:val="22"/>
          <w:szCs w:val="22"/>
        </w:rPr>
        <w:t xml:space="preserve"> (</w:t>
      </w:r>
      <w:r w:rsidRPr="00180846">
        <w:rPr>
          <w:rStyle w:val="A2"/>
          <w:rFonts w:ascii="Times New Roman" w:hAnsi="Times New Roman" w:cs="Times New Roman"/>
          <w:b w:val="0"/>
          <w:bCs w:val="0"/>
          <w:color w:val="auto"/>
          <w:sz w:val="22"/>
          <w:szCs w:val="22"/>
        </w:rPr>
        <w:t>in PDF format</w:t>
      </w:r>
      <w:r w:rsidR="001310CF" w:rsidRPr="00180846">
        <w:rPr>
          <w:rStyle w:val="A2"/>
          <w:rFonts w:ascii="Times New Roman" w:hAnsi="Times New Roman" w:cs="Times New Roman"/>
          <w:b w:val="0"/>
          <w:bCs w:val="0"/>
          <w:color w:val="auto"/>
          <w:sz w:val="22"/>
          <w:szCs w:val="22"/>
        </w:rPr>
        <w:t>)</w:t>
      </w:r>
      <w:r w:rsidRPr="00180846">
        <w:rPr>
          <w:rStyle w:val="A2"/>
          <w:rFonts w:ascii="Times New Roman" w:hAnsi="Times New Roman" w:cs="Times New Roman"/>
          <w:b w:val="0"/>
          <w:bCs w:val="0"/>
          <w:color w:val="auto"/>
          <w:sz w:val="22"/>
          <w:szCs w:val="22"/>
        </w:rPr>
        <w:t>.</w:t>
      </w:r>
      <w:r w:rsidR="001310CF" w:rsidRPr="00180846">
        <w:rPr>
          <w:rStyle w:val="A2"/>
          <w:rFonts w:ascii="Times New Roman" w:hAnsi="Times New Roman" w:cs="Times New Roman"/>
          <w:b w:val="0"/>
          <w:bCs w:val="0"/>
          <w:color w:val="auto"/>
          <w:sz w:val="22"/>
          <w:szCs w:val="22"/>
        </w:rPr>
        <w:t xml:space="preserve">  </w:t>
      </w:r>
      <w:r w:rsidRPr="00180846">
        <w:rPr>
          <w:rStyle w:val="A2"/>
          <w:rFonts w:ascii="Times New Roman" w:hAnsi="Times New Roman" w:cs="Times New Roman"/>
          <w:b w:val="0"/>
          <w:bCs w:val="0"/>
          <w:color w:val="auto"/>
          <w:sz w:val="22"/>
          <w:szCs w:val="22"/>
        </w:rPr>
        <w:t xml:space="preserve">All proposals </w:t>
      </w:r>
      <w:r w:rsidR="001310CF" w:rsidRPr="00180846">
        <w:rPr>
          <w:rStyle w:val="A2"/>
          <w:rFonts w:ascii="Times New Roman" w:hAnsi="Times New Roman" w:cs="Times New Roman"/>
          <w:b w:val="0"/>
          <w:bCs w:val="0"/>
          <w:color w:val="auto"/>
          <w:sz w:val="22"/>
          <w:szCs w:val="22"/>
        </w:rPr>
        <w:t>must</w:t>
      </w:r>
      <w:r w:rsidRPr="00180846">
        <w:rPr>
          <w:rStyle w:val="A2"/>
          <w:rFonts w:ascii="Times New Roman" w:hAnsi="Times New Roman" w:cs="Times New Roman"/>
          <w:b w:val="0"/>
          <w:bCs w:val="0"/>
          <w:color w:val="auto"/>
          <w:sz w:val="22"/>
          <w:szCs w:val="22"/>
        </w:rPr>
        <w:t xml:space="preserve"> be submitte</w:t>
      </w:r>
      <w:r w:rsidR="009D5E1D" w:rsidRPr="00180846">
        <w:rPr>
          <w:rStyle w:val="A2"/>
          <w:rFonts w:ascii="Times New Roman" w:hAnsi="Times New Roman" w:cs="Times New Roman"/>
          <w:b w:val="0"/>
          <w:bCs w:val="0"/>
          <w:color w:val="auto"/>
          <w:sz w:val="22"/>
          <w:szCs w:val="22"/>
        </w:rPr>
        <w:t xml:space="preserve">d to </w:t>
      </w:r>
      <w:r w:rsidR="00883CA4" w:rsidRPr="00180846">
        <w:rPr>
          <w:rStyle w:val="A2"/>
          <w:rFonts w:ascii="Times New Roman" w:hAnsi="Times New Roman" w:cs="Times New Roman"/>
          <w:b w:val="0"/>
          <w:bCs w:val="0"/>
          <w:color w:val="auto"/>
          <w:sz w:val="22"/>
          <w:szCs w:val="22"/>
        </w:rPr>
        <w:t>Nicole Kusebuski</w:t>
      </w:r>
      <w:r w:rsidR="009D5E1D" w:rsidRPr="00180846">
        <w:rPr>
          <w:rStyle w:val="A2"/>
          <w:rFonts w:ascii="Times New Roman" w:hAnsi="Times New Roman" w:cs="Times New Roman"/>
          <w:b w:val="0"/>
          <w:bCs w:val="0"/>
          <w:color w:val="auto"/>
          <w:sz w:val="22"/>
          <w:szCs w:val="22"/>
        </w:rPr>
        <w:t xml:space="preserve"> </w:t>
      </w:r>
      <w:r w:rsidR="001310CF" w:rsidRPr="00180846">
        <w:rPr>
          <w:rStyle w:val="A2"/>
          <w:rFonts w:ascii="Times New Roman" w:hAnsi="Times New Roman" w:cs="Times New Roman"/>
          <w:b w:val="0"/>
          <w:bCs w:val="0"/>
          <w:color w:val="auto"/>
          <w:sz w:val="22"/>
          <w:szCs w:val="22"/>
        </w:rPr>
        <w:t xml:space="preserve">at:  fax </w:t>
      </w:r>
      <w:r w:rsidRPr="00180846">
        <w:rPr>
          <w:rStyle w:val="A2"/>
          <w:rFonts w:ascii="Times New Roman" w:hAnsi="Times New Roman" w:cs="Times New Roman"/>
          <w:b w:val="0"/>
          <w:bCs w:val="0"/>
          <w:color w:val="auto"/>
          <w:sz w:val="22"/>
          <w:szCs w:val="22"/>
        </w:rPr>
        <w:t>(231)845-7095</w:t>
      </w:r>
      <w:r w:rsidR="001310CF" w:rsidRPr="00180846">
        <w:rPr>
          <w:rStyle w:val="A2"/>
          <w:rFonts w:ascii="Times New Roman" w:hAnsi="Times New Roman" w:cs="Times New Roman"/>
          <w:b w:val="0"/>
          <w:bCs w:val="0"/>
          <w:color w:val="auto"/>
          <w:sz w:val="22"/>
          <w:szCs w:val="22"/>
        </w:rPr>
        <w:t xml:space="preserve">; mail 920 Diana Street, Ludington, Michigan 49431; or email </w:t>
      </w:r>
      <w:r w:rsidR="00883CA4" w:rsidRPr="00180846">
        <w:rPr>
          <w:rStyle w:val="A2"/>
          <w:rFonts w:ascii="Times New Roman" w:hAnsi="Times New Roman" w:cs="Times New Roman"/>
          <w:b w:val="0"/>
          <w:bCs w:val="0"/>
          <w:color w:val="auto"/>
          <w:sz w:val="22"/>
          <w:szCs w:val="22"/>
        </w:rPr>
        <w:t xml:space="preserve">at </w:t>
      </w:r>
      <w:r w:rsidR="005E0AF1">
        <w:rPr>
          <w:rFonts w:ascii="Times New Roman" w:hAnsi="Times New Roman" w:cs="Times New Roman"/>
        </w:rPr>
        <w:t>providercontracts@wmcmhs</w:t>
      </w:r>
      <w:commentRangeStart w:id="0"/>
      <w:commentRangeStart w:id="1"/>
      <w:r w:rsidR="00883CA4" w:rsidRPr="00180846">
        <w:rPr>
          <w:rFonts w:ascii="Times New Roman" w:hAnsi="Times New Roman" w:cs="Times New Roman"/>
        </w:rPr>
        <w:t>.org</w:t>
      </w:r>
      <w:commentRangeEnd w:id="0"/>
      <w:r w:rsidR="00092DCE">
        <w:rPr>
          <w:rStyle w:val="CommentReference"/>
        </w:rPr>
        <w:commentReference w:id="0"/>
      </w:r>
      <w:commentRangeEnd w:id="1"/>
      <w:r w:rsidR="005E0AF1">
        <w:rPr>
          <w:rStyle w:val="CommentReference"/>
        </w:rPr>
        <w:commentReference w:id="1"/>
      </w:r>
      <w:r w:rsidR="001310CF" w:rsidRPr="00180846">
        <w:rPr>
          <w:rStyle w:val="A2"/>
          <w:rFonts w:ascii="Times New Roman" w:hAnsi="Times New Roman" w:cs="Times New Roman"/>
          <w:b w:val="0"/>
          <w:bCs w:val="0"/>
          <w:color w:val="auto"/>
          <w:sz w:val="22"/>
          <w:szCs w:val="22"/>
        </w:rPr>
        <w:t xml:space="preserve">.  </w:t>
      </w:r>
      <w:r w:rsidRPr="00180846">
        <w:rPr>
          <w:rFonts w:ascii="Times New Roman" w:hAnsi="Times New Roman" w:cs="Times New Roman"/>
          <w:b/>
        </w:rPr>
        <w:t>NO LATE PROPOSALS WILL BE ACCEPTED</w:t>
      </w:r>
    </w:p>
    <w:p w14:paraId="7C92010B" w14:textId="77777777" w:rsidR="0084254B" w:rsidRPr="00180846" w:rsidRDefault="0084254B" w:rsidP="001310CF">
      <w:pPr>
        <w:ind w:left="0"/>
        <w:rPr>
          <w:rFonts w:ascii="Times New Roman" w:hAnsi="Times New Roman" w:cs="Times New Roman"/>
          <w:b/>
        </w:rPr>
      </w:pPr>
    </w:p>
    <w:p w14:paraId="083F0899" w14:textId="7E29DF7C" w:rsidR="0084254B" w:rsidRPr="00180846" w:rsidRDefault="0084254B" w:rsidP="0084254B">
      <w:pPr>
        <w:spacing w:after="4" w:line="250" w:lineRule="auto"/>
        <w:ind w:left="10" w:right="41" w:hanging="10"/>
        <w:jc w:val="center"/>
        <w:rPr>
          <w:rFonts w:ascii="Times New Roman" w:hAnsi="Times New Roman" w:cs="Times New Roman"/>
        </w:rPr>
      </w:pPr>
      <w:r w:rsidRPr="00180846">
        <w:rPr>
          <w:rFonts w:ascii="Times New Roman" w:hAnsi="Times New Roman" w:cs="Times New Roman"/>
          <w:b/>
        </w:rPr>
        <w:t>R</w:t>
      </w:r>
      <w:r w:rsidR="001310CF" w:rsidRPr="00180846">
        <w:rPr>
          <w:rFonts w:ascii="Times New Roman" w:hAnsi="Times New Roman" w:cs="Times New Roman"/>
          <w:b/>
        </w:rPr>
        <w:t xml:space="preserve">equest </w:t>
      </w:r>
      <w:r w:rsidRPr="00180846">
        <w:rPr>
          <w:rFonts w:ascii="Times New Roman" w:hAnsi="Times New Roman" w:cs="Times New Roman"/>
          <w:b/>
        </w:rPr>
        <w:t>F</w:t>
      </w:r>
      <w:r w:rsidR="001310CF" w:rsidRPr="00180846">
        <w:rPr>
          <w:rFonts w:ascii="Times New Roman" w:hAnsi="Times New Roman" w:cs="Times New Roman"/>
          <w:b/>
        </w:rPr>
        <w:t xml:space="preserve">or </w:t>
      </w:r>
      <w:r w:rsidRPr="00180846">
        <w:rPr>
          <w:rFonts w:ascii="Times New Roman" w:hAnsi="Times New Roman" w:cs="Times New Roman"/>
          <w:b/>
        </w:rPr>
        <w:t>P</w:t>
      </w:r>
      <w:r w:rsidR="001310CF" w:rsidRPr="00180846">
        <w:rPr>
          <w:rFonts w:ascii="Times New Roman" w:hAnsi="Times New Roman" w:cs="Times New Roman"/>
          <w:b/>
        </w:rPr>
        <w:t xml:space="preserve">roposal Timelines </w:t>
      </w:r>
      <w:r w:rsidRPr="00180846">
        <w:rPr>
          <w:rFonts w:ascii="Times New Roman" w:hAnsi="Times New Roman" w:cs="Times New Roman"/>
          <w:b/>
        </w:rPr>
        <w:t xml:space="preserve"> </w:t>
      </w:r>
    </w:p>
    <w:tbl>
      <w:tblPr>
        <w:tblStyle w:val="TableGrid0"/>
        <w:tblW w:w="0" w:type="auto"/>
        <w:tblInd w:w="360" w:type="dxa"/>
        <w:tblLook w:val="04A0" w:firstRow="1" w:lastRow="0" w:firstColumn="1" w:lastColumn="0" w:noHBand="0" w:noVBand="1"/>
      </w:tblPr>
      <w:tblGrid>
        <w:gridCol w:w="2965"/>
        <w:gridCol w:w="5305"/>
      </w:tblGrid>
      <w:tr w:rsidR="00F24B60" w:rsidRPr="00180846" w14:paraId="1CAE1C3D" w14:textId="77777777" w:rsidTr="009C6DAE">
        <w:tc>
          <w:tcPr>
            <w:tcW w:w="2965" w:type="dxa"/>
          </w:tcPr>
          <w:p w14:paraId="753983F6" w14:textId="7759D5E3" w:rsidR="00F24B60" w:rsidRPr="00180846" w:rsidRDefault="00F076BA" w:rsidP="00F24B60">
            <w:pPr>
              <w:jc w:val="both"/>
              <w:rPr>
                <w:rFonts w:ascii="Times New Roman" w:hAnsi="Times New Roman" w:cs="Times New Roman"/>
              </w:rPr>
            </w:pPr>
            <w:r>
              <w:rPr>
                <w:rFonts w:ascii="Times New Roman" w:hAnsi="Times New Roman" w:cs="Times New Roman"/>
              </w:rPr>
              <w:t>September 11, 2023</w:t>
            </w:r>
          </w:p>
        </w:tc>
        <w:tc>
          <w:tcPr>
            <w:tcW w:w="5305" w:type="dxa"/>
          </w:tcPr>
          <w:p w14:paraId="3A885EEA" w14:textId="411E254C" w:rsidR="00F24B60" w:rsidRPr="00180846" w:rsidRDefault="00F24B60" w:rsidP="00F24B60">
            <w:pPr>
              <w:rPr>
                <w:rFonts w:ascii="Times New Roman" w:hAnsi="Times New Roman" w:cs="Times New Roman"/>
              </w:rPr>
            </w:pPr>
            <w:r w:rsidRPr="00180846">
              <w:rPr>
                <w:rFonts w:ascii="Times New Roman" w:hAnsi="Times New Roman" w:cs="Times New Roman"/>
              </w:rPr>
              <w:t>RFP posted</w:t>
            </w:r>
          </w:p>
        </w:tc>
      </w:tr>
      <w:tr w:rsidR="00F24B60" w:rsidRPr="00180846" w14:paraId="279214EB" w14:textId="77777777" w:rsidTr="009C6DAE">
        <w:tc>
          <w:tcPr>
            <w:tcW w:w="2965" w:type="dxa"/>
          </w:tcPr>
          <w:p w14:paraId="62573EF2" w14:textId="0CA82F57" w:rsidR="00F24B60" w:rsidRPr="00180846" w:rsidRDefault="00F076BA" w:rsidP="00F24B60">
            <w:pPr>
              <w:jc w:val="both"/>
              <w:rPr>
                <w:rFonts w:ascii="Times New Roman" w:hAnsi="Times New Roman" w:cs="Times New Roman"/>
              </w:rPr>
            </w:pPr>
            <w:r>
              <w:rPr>
                <w:rFonts w:ascii="Times New Roman" w:hAnsi="Times New Roman" w:cs="Times New Roman"/>
              </w:rPr>
              <w:t>September 22, 2023</w:t>
            </w:r>
          </w:p>
        </w:tc>
        <w:tc>
          <w:tcPr>
            <w:tcW w:w="5305" w:type="dxa"/>
          </w:tcPr>
          <w:p w14:paraId="4816A3AE" w14:textId="51F90D9D" w:rsidR="00F24B60" w:rsidRPr="00180846" w:rsidRDefault="00F24B60" w:rsidP="00F24B60">
            <w:pPr>
              <w:rPr>
                <w:rFonts w:ascii="Times New Roman" w:hAnsi="Times New Roman" w:cs="Times New Roman"/>
              </w:rPr>
            </w:pPr>
            <w:r w:rsidRPr="00180846">
              <w:rPr>
                <w:rFonts w:ascii="Times New Roman" w:hAnsi="Times New Roman" w:cs="Times New Roman"/>
              </w:rPr>
              <w:t>Final Date Written Questions Accepted</w:t>
            </w:r>
          </w:p>
        </w:tc>
      </w:tr>
      <w:tr w:rsidR="00F24B60" w:rsidRPr="00180846" w14:paraId="00B1CEE6" w14:textId="77777777" w:rsidTr="009C6DAE">
        <w:tc>
          <w:tcPr>
            <w:tcW w:w="2965" w:type="dxa"/>
          </w:tcPr>
          <w:p w14:paraId="2A393285" w14:textId="7A3CE7FD" w:rsidR="00F24B60" w:rsidRPr="00180846" w:rsidRDefault="00F076BA" w:rsidP="00F24B60">
            <w:pPr>
              <w:jc w:val="both"/>
              <w:rPr>
                <w:rFonts w:ascii="Times New Roman" w:hAnsi="Times New Roman" w:cs="Times New Roman"/>
              </w:rPr>
            </w:pPr>
            <w:r>
              <w:rPr>
                <w:rFonts w:ascii="Times New Roman" w:hAnsi="Times New Roman" w:cs="Times New Roman"/>
              </w:rPr>
              <w:t>September 29, 2023</w:t>
            </w:r>
          </w:p>
        </w:tc>
        <w:tc>
          <w:tcPr>
            <w:tcW w:w="5305" w:type="dxa"/>
          </w:tcPr>
          <w:p w14:paraId="6F53E62A" w14:textId="189AF760" w:rsidR="00F24B60" w:rsidRPr="00180846" w:rsidRDefault="00F24B60" w:rsidP="00F24B60">
            <w:pPr>
              <w:rPr>
                <w:rFonts w:ascii="Times New Roman" w:hAnsi="Times New Roman" w:cs="Times New Roman"/>
              </w:rPr>
            </w:pPr>
            <w:r w:rsidRPr="00180846">
              <w:rPr>
                <w:rFonts w:ascii="Times New Roman" w:hAnsi="Times New Roman" w:cs="Times New Roman"/>
              </w:rPr>
              <w:t>Responses to Written Questions Provided</w:t>
            </w:r>
          </w:p>
        </w:tc>
      </w:tr>
      <w:tr w:rsidR="00F24B60" w:rsidRPr="00180846" w14:paraId="1B515D90" w14:textId="77777777" w:rsidTr="009C6DAE">
        <w:tc>
          <w:tcPr>
            <w:tcW w:w="2965" w:type="dxa"/>
          </w:tcPr>
          <w:p w14:paraId="405B07ED" w14:textId="5C06602B" w:rsidR="00F24B60" w:rsidRPr="00180846" w:rsidRDefault="00F076BA" w:rsidP="00F24B60">
            <w:pPr>
              <w:jc w:val="both"/>
              <w:rPr>
                <w:rFonts w:ascii="Times New Roman" w:hAnsi="Times New Roman" w:cs="Times New Roman"/>
              </w:rPr>
            </w:pPr>
            <w:r>
              <w:rPr>
                <w:rFonts w:ascii="Times New Roman" w:hAnsi="Times New Roman" w:cs="Times New Roman"/>
              </w:rPr>
              <w:t xml:space="preserve"> October 9, 2023</w:t>
            </w:r>
          </w:p>
        </w:tc>
        <w:tc>
          <w:tcPr>
            <w:tcW w:w="5305" w:type="dxa"/>
          </w:tcPr>
          <w:p w14:paraId="7F4BD5AE" w14:textId="450CF6B6" w:rsidR="00F24B60" w:rsidRPr="00180846" w:rsidRDefault="00F24B60" w:rsidP="00F24B60">
            <w:pPr>
              <w:rPr>
                <w:rFonts w:ascii="Times New Roman" w:hAnsi="Times New Roman" w:cs="Times New Roman"/>
              </w:rPr>
            </w:pPr>
            <w:r w:rsidRPr="00180846">
              <w:rPr>
                <w:rFonts w:ascii="Times New Roman" w:hAnsi="Times New Roman" w:cs="Times New Roman"/>
              </w:rPr>
              <w:t xml:space="preserve">Proposals are due </w:t>
            </w:r>
          </w:p>
        </w:tc>
      </w:tr>
      <w:tr w:rsidR="00F24B60" w:rsidRPr="00180846" w14:paraId="5BB6979B" w14:textId="77777777" w:rsidTr="009C6DAE">
        <w:tc>
          <w:tcPr>
            <w:tcW w:w="2965" w:type="dxa"/>
          </w:tcPr>
          <w:p w14:paraId="1B7F1FC7" w14:textId="72EA6219" w:rsidR="00F24B60" w:rsidRPr="00180846" w:rsidRDefault="00F076BA" w:rsidP="00F24B60">
            <w:pPr>
              <w:rPr>
                <w:rFonts w:ascii="Times New Roman" w:hAnsi="Times New Roman" w:cs="Times New Roman"/>
              </w:rPr>
            </w:pPr>
            <w:r>
              <w:rPr>
                <w:rFonts w:ascii="Times New Roman" w:hAnsi="Times New Roman" w:cs="Times New Roman"/>
              </w:rPr>
              <w:t xml:space="preserve"> October 15, 2023</w:t>
            </w:r>
          </w:p>
        </w:tc>
        <w:tc>
          <w:tcPr>
            <w:tcW w:w="5305" w:type="dxa"/>
          </w:tcPr>
          <w:p w14:paraId="76F2CD30" w14:textId="77AC8377" w:rsidR="00F24B60" w:rsidRPr="00180846" w:rsidRDefault="00F24B60" w:rsidP="00F24B60">
            <w:pPr>
              <w:rPr>
                <w:rFonts w:ascii="Times New Roman" w:hAnsi="Times New Roman" w:cs="Times New Roman"/>
              </w:rPr>
            </w:pPr>
            <w:r w:rsidRPr="00180846">
              <w:rPr>
                <w:rFonts w:ascii="Times New Roman" w:hAnsi="Times New Roman" w:cs="Times New Roman"/>
              </w:rPr>
              <w:t xml:space="preserve">Notify all Providers of the status of award/Award contract to selected bidder/provider </w:t>
            </w:r>
          </w:p>
        </w:tc>
      </w:tr>
    </w:tbl>
    <w:p w14:paraId="3B6AD3F7" w14:textId="00374301" w:rsidR="0020626A" w:rsidRPr="00180846" w:rsidRDefault="0020626A" w:rsidP="0084254B">
      <w:pPr>
        <w:rPr>
          <w:rFonts w:ascii="Times New Roman" w:hAnsi="Times New Roman" w:cs="Times New Roman"/>
        </w:rPr>
      </w:pPr>
      <w:r w:rsidRPr="00180846">
        <w:rPr>
          <w:rFonts w:ascii="Times New Roman" w:eastAsia="Arial" w:hAnsi="Times New Roman" w:cs="Times New Roman"/>
          <w:b/>
        </w:rPr>
        <w:t xml:space="preserve"> </w:t>
      </w:r>
    </w:p>
    <w:p w14:paraId="0C528E04" w14:textId="77777777" w:rsidR="00CD777F" w:rsidRPr="00180846" w:rsidRDefault="00CD777F" w:rsidP="00852E95">
      <w:pPr>
        <w:pStyle w:val="Heading2"/>
        <w:ind w:left="0" w:right="220" w:firstLine="0"/>
        <w:rPr>
          <w:rFonts w:ascii="Times New Roman" w:hAnsi="Times New Roman" w:cs="Times New Roman"/>
          <w:sz w:val="22"/>
          <w:u w:val="none"/>
        </w:rPr>
      </w:pPr>
      <w:r w:rsidRPr="00180846">
        <w:rPr>
          <w:rFonts w:ascii="Times New Roman" w:hAnsi="Times New Roman" w:cs="Times New Roman"/>
          <w:sz w:val="22"/>
          <w:u w:val="none"/>
        </w:rPr>
        <w:t>PROPOSAL SPECIFICATIONS</w:t>
      </w:r>
    </w:p>
    <w:p w14:paraId="125B8EB2" w14:textId="7BE1B6EC" w:rsidR="00416D8E" w:rsidRPr="00180846" w:rsidRDefault="00CD777F" w:rsidP="00ED0495">
      <w:pPr>
        <w:rPr>
          <w:rFonts w:ascii="Times New Roman" w:hAnsi="Times New Roman" w:cs="Times New Roman"/>
        </w:rPr>
      </w:pPr>
      <w:r w:rsidRPr="00180846">
        <w:rPr>
          <w:rFonts w:ascii="Times New Roman" w:eastAsia="Arial" w:hAnsi="Times New Roman" w:cs="Times New Roman"/>
        </w:rPr>
        <w:t xml:space="preserve"> If there are any questions regarding the following</w:t>
      </w:r>
      <w:r w:rsidR="00C65536" w:rsidRPr="00180846">
        <w:rPr>
          <w:rFonts w:ascii="Times New Roman" w:eastAsia="Arial" w:hAnsi="Times New Roman" w:cs="Times New Roman"/>
        </w:rPr>
        <w:t xml:space="preserve"> specifications, please contact: </w:t>
      </w:r>
      <w:r w:rsidR="001310CF" w:rsidRPr="00180846">
        <w:rPr>
          <w:rStyle w:val="A2"/>
          <w:rFonts w:ascii="Times New Roman" w:hAnsi="Times New Roman" w:cs="Times New Roman"/>
          <w:b w:val="0"/>
          <w:bCs w:val="0"/>
          <w:color w:val="auto"/>
          <w:sz w:val="22"/>
          <w:szCs w:val="22"/>
        </w:rPr>
        <w:t xml:space="preserve">Nicole Kusebuski at </w:t>
      </w:r>
      <w:hyperlink r:id="rId13" w:history="1">
        <w:r w:rsidR="005E0AF1" w:rsidRPr="00811DBE">
          <w:rPr>
            <w:rStyle w:val="Hyperlink"/>
            <w:rFonts w:ascii="Times New Roman" w:hAnsi="Times New Roman" w:cs="Times New Roman"/>
            <w:b/>
            <w:bCs/>
          </w:rPr>
          <w:t>providercontracts@wmcmhs.org</w:t>
        </w:r>
      </w:hyperlink>
      <w:commentRangeStart w:id="2"/>
      <w:commentRangeStart w:id="3"/>
      <w:r w:rsidR="001310CF" w:rsidRPr="00180846">
        <w:rPr>
          <w:rStyle w:val="Hyperlink"/>
          <w:rFonts w:ascii="Times New Roman" w:hAnsi="Times New Roman" w:cs="Times New Roman"/>
          <w:b/>
          <w:bCs/>
        </w:rPr>
        <w:t xml:space="preserve">. </w:t>
      </w:r>
      <w:commentRangeEnd w:id="2"/>
      <w:r w:rsidR="00092DCE">
        <w:rPr>
          <w:rStyle w:val="CommentReference"/>
        </w:rPr>
        <w:commentReference w:id="2"/>
      </w:r>
      <w:commentRangeEnd w:id="3"/>
      <w:r w:rsidR="005E0AF1">
        <w:rPr>
          <w:rStyle w:val="CommentReference"/>
        </w:rPr>
        <w:commentReference w:id="3"/>
      </w:r>
    </w:p>
    <w:p w14:paraId="18B286C3" w14:textId="77777777" w:rsidR="00040751" w:rsidRPr="00180846" w:rsidRDefault="00040751" w:rsidP="00416D8E">
      <w:pPr>
        <w:ind w:left="270"/>
        <w:jc w:val="center"/>
        <w:rPr>
          <w:rFonts w:ascii="Times New Roman" w:eastAsia="Arial" w:hAnsi="Times New Roman" w:cs="Times New Roman"/>
        </w:rPr>
      </w:pPr>
    </w:p>
    <w:p w14:paraId="3B306402" w14:textId="77777777" w:rsidR="00416D8E" w:rsidRPr="00180846" w:rsidRDefault="00416D8E" w:rsidP="00416D8E">
      <w:pPr>
        <w:ind w:left="270"/>
        <w:jc w:val="center"/>
        <w:rPr>
          <w:rFonts w:ascii="Times New Roman" w:eastAsia="Arial" w:hAnsi="Times New Roman" w:cs="Times New Roman"/>
        </w:rPr>
      </w:pPr>
    </w:p>
    <w:p w14:paraId="47415C00" w14:textId="77777777" w:rsidR="00CD777F" w:rsidRPr="00180846" w:rsidRDefault="00CD777F" w:rsidP="009C6767">
      <w:pPr>
        <w:rPr>
          <w:rFonts w:ascii="Times New Roman" w:hAnsi="Times New Roman" w:cs="Times New Roman"/>
          <w:b/>
          <w:color w:val="0000FF"/>
          <w:u w:val="single" w:color="0000FF"/>
        </w:rPr>
      </w:pPr>
    </w:p>
    <w:p w14:paraId="3173488A" w14:textId="77777777" w:rsidR="009C6767" w:rsidRPr="00180846" w:rsidRDefault="009C6767" w:rsidP="009C6767">
      <w:pPr>
        <w:rPr>
          <w:rFonts w:ascii="Times New Roman" w:hAnsi="Times New Roman" w:cs="Times New Roman"/>
          <w:b/>
          <w:color w:val="0000FF"/>
          <w:u w:val="single" w:color="0000FF"/>
        </w:rPr>
      </w:pPr>
    </w:p>
    <w:p w14:paraId="6FA640E4" w14:textId="31A9574D" w:rsidR="00CE60B5" w:rsidRPr="00180846" w:rsidRDefault="00CE60B5" w:rsidP="00E012C2">
      <w:pPr>
        <w:pStyle w:val="ListParagraph"/>
        <w:rPr>
          <w:rFonts w:ascii="Times New Roman" w:hAnsi="Times New Roman" w:cs="Times New Roman"/>
          <w:bCs/>
          <w:sz w:val="22"/>
          <w:szCs w:val="22"/>
        </w:rPr>
      </w:pPr>
    </w:p>
    <w:p w14:paraId="143601C0" w14:textId="77777777" w:rsidR="00C65536" w:rsidRPr="00180846" w:rsidRDefault="00C65536" w:rsidP="008937B8">
      <w:pPr>
        <w:ind w:left="302"/>
        <w:rPr>
          <w:rFonts w:ascii="Times New Roman" w:hAnsi="Times New Roman" w:cs="Times New Roman"/>
          <w:b/>
          <w:color w:val="0000FF"/>
          <w:u w:val="single" w:color="0000FF"/>
        </w:rPr>
      </w:pPr>
    </w:p>
    <w:p w14:paraId="1D881D83" w14:textId="77777777" w:rsidR="008937B8" w:rsidRPr="00180846" w:rsidRDefault="008937B8" w:rsidP="008937B8">
      <w:pPr>
        <w:rPr>
          <w:rFonts w:ascii="Times New Roman" w:hAnsi="Times New Roman" w:cs="Times New Roman"/>
          <w:b/>
        </w:rPr>
      </w:pPr>
    </w:p>
    <w:p w14:paraId="2202C7EE" w14:textId="77777777" w:rsidR="00ED0495" w:rsidRPr="00180846" w:rsidRDefault="00ED0495" w:rsidP="00136AF6">
      <w:pPr>
        <w:jc w:val="center"/>
        <w:rPr>
          <w:rFonts w:ascii="Times New Roman" w:hAnsi="Times New Roman" w:cs="Times New Roman"/>
          <w:b/>
        </w:rPr>
      </w:pPr>
    </w:p>
    <w:p w14:paraId="63A2A12E" w14:textId="77777777" w:rsidR="00ED0495" w:rsidRPr="00180846" w:rsidRDefault="00ED0495" w:rsidP="00136AF6">
      <w:pPr>
        <w:jc w:val="center"/>
        <w:rPr>
          <w:rFonts w:ascii="Times New Roman" w:hAnsi="Times New Roman" w:cs="Times New Roman"/>
          <w:b/>
        </w:rPr>
      </w:pPr>
    </w:p>
    <w:p w14:paraId="4E67CFD8" w14:textId="77777777" w:rsidR="00ED0495" w:rsidRPr="00180846" w:rsidRDefault="00ED0495" w:rsidP="00136AF6">
      <w:pPr>
        <w:jc w:val="center"/>
        <w:rPr>
          <w:rFonts w:ascii="Times New Roman" w:hAnsi="Times New Roman" w:cs="Times New Roman"/>
          <w:b/>
        </w:rPr>
      </w:pPr>
    </w:p>
    <w:p w14:paraId="57FA8069" w14:textId="77777777" w:rsidR="006426EC" w:rsidRPr="00180846" w:rsidRDefault="006426EC" w:rsidP="00136AF6">
      <w:pPr>
        <w:jc w:val="center"/>
        <w:rPr>
          <w:rFonts w:ascii="Times New Roman" w:hAnsi="Times New Roman" w:cs="Times New Roman"/>
          <w:b/>
        </w:rPr>
      </w:pPr>
    </w:p>
    <w:p w14:paraId="487EFE78" w14:textId="77777777" w:rsidR="00F076BA" w:rsidRDefault="00F076BA" w:rsidP="00136AF6">
      <w:pPr>
        <w:jc w:val="center"/>
        <w:rPr>
          <w:rFonts w:ascii="Times New Roman" w:hAnsi="Times New Roman" w:cs="Times New Roman"/>
          <w:b/>
        </w:rPr>
      </w:pPr>
    </w:p>
    <w:p w14:paraId="37FC4511" w14:textId="77777777" w:rsidR="00F076BA" w:rsidRDefault="00F076BA" w:rsidP="00136AF6">
      <w:pPr>
        <w:jc w:val="center"/>
        <w:rPr>
          <w:rFonts w:ascii="Times New Roman" w:hAnsi="Times New Roman" w:cs="Times New Roman"/>
          <w:b/>
        </w:rPr>
      </w:pPr>
    </w:p>
    <w:p w14:paraId="661D7986" w14:textId="77777777" w:rsidR="00F076BA" w:rsidRDefault="00F076BA" w:rsidP="00136AF6">
      <w:pPr>
        <w:jc w:val="center"/>
        <w:rPr>
          <w:rFonts w:ascii="Times New Roman" w:hAnsi="Times New Roman" w:cs="Times New Roman"/>
          <w:b/>
        </w:rPr>
      </w:pPr>
    </w:p>
    <w:p w14:paraId="1079B044" w14:textId="77777777" w:rsidR="00F076BA" w:rsidRDefault="00F076BA" w:rsidP="00136AF6">
      <w:pPr>
        <w:jc w:val="center"/>
        <w:rPr>
          <w:rFonts w:ascii="Times New Roman" w:hAnsi="Times New Roman" w:cs="Times New Roman"/>
          <w:b/>
        </w:rPr>
      </w:pPr>
    </w:p>
    <w:p w14:paraId="7107DFBD" w14:textId="77777777" w:rsidR="00F076BA" w:rsidRDefault="00F076BA" w:rsidP="00136AF6">
      <w:pPr>
        <w:jc w:val="center"/>
        <w:rPr>
          <w:rFonts w:ascii="Times New Roman" w:hAnsi="Times New Roman" w:cs="Times New Roman"/>
          <w:b/>
        </w:rPr>
      </w:pPr>
    </w:p>
    <w:p w14:paraId="09E0E9C2" w14:textId="276BE39E" w:rsidR="00B73915" w:rsidRPr="00180846" w:rsidRDefault="00F076BA" w:rsidP="00136AF6">
      <w:pPr>
        <w:jc w:val="center"/>
        <w:rPr>
          <w:rFonts w:ascii="Times New Roman" w:hAnsi="Times New Roman" w:cs="Times New Roman"/>
          <w:b/>
        </w:rPr>
      </w:pPr>
      <w:r>
        <w:rPr>
          <w:rFonts w:ascii="Times New Roman" w:hAnsi="Times New Roman" w:cs="Times New Roman"/>
          <w:b/>
        </w:rPr>
        <w:lastRenderedPageBreak/>
        <w:t xml:space="preserve">Irrigation Service </w:t>
      </w:r>
      <w:r w:rsidR="00CE60B5" w:rsidRPr="00180846">
        <w:rPr>
          <w:rFonts w:ascii="Times New Roman" w:hAnsi="Times New Roman" w:cs="Times New Roman"/>
          <w:b/>
        </w:rPr>
        <w:t>Specifications</w:t>
      </w:r>
    </w:p>
    <w:p w14:paraId="04EAAC91" w14:textId="77777777" w:rsidR="00B23DD1" w:rsidRPr="00180846" w:rsidRDefault="00B23DD1" w:rsidP="00B23DD1">
      <w:pPr>
        <w:rPr>
          <w:rFonts w:ascii="Times New Roman" w:hAnsi="Times New Roman" w:cs="Times New Roman"/>
          <w:b/>
        </w:rPr>
      </w:pPr>
    </w:p>
    <w:p w14:paraId="11FE851F" w14:textId="77777777" w:rsidR="00F076BA" w:rsidRDefault="00B23DD1" w:rsidP="00B23DD1">
      <w:pPr>
        <w:rPr>
          <w:rFonts w:ascii="Times New Roman" w:hAnsi="Times New Roman" w:cs="Times New Roman"/>
        </w:rPr>
      </w:pPr>
      <w:r w:rsidRPr="00180846">
        <w:rPr>
          <w:rFonts w:ascii="Times New Roman" w:hAnsi="Times New Roman" w:cs="Times New Roman"/>
          <w:u w:val="single"/>
        </w:rPr>
        <w:t>D</w:t>
      </w:r>
      <w:r w:rsidR="004D37FF" w:rsidRPr="00180846">
        <w:rPr>
          <w:rFonts w:ascii="Times New Roman" w:hAnsi="Times New Roman" w:cs="Times New Roman"/>
          <w:u w:val="single"/>
        </w:rPr>
        <w:t>efined Schedule and Duration</w:t>
      </w:r>
      <w:r w:rsidR="004D37FF" w:rsidRPr="00180846">
        <w:rPr>
          <w:rFonts w:ascii="Times New Roman" w:hAnsi="Times New Roman" w:cs="Times New Roman"/>
        </w:rPr>
        <w:t xml:space="preserve">: </w:t>
      </w:r>
    </w:p>
    <w:p w14:paraId="427DEA66" w14:textId="072ADA1F" w:rsidR="004D37FF" w:rsidRPr="00180846" w:rsidRDefault="004D37FF" w:rsidP="00B23DD1">
      <w:pPr>
        <w:rPr>
          <w:rFonts w:ascii="Times New Roman" w:hAnsi="Times New Roman" w:cs="Times New Roman"/>
        </w:rPr>
      </w:pPr>
      <w:r w:rsidRPr="00180846">
        <w:rPr>
          <w:rFonts w:ascii="Times New Roman" w:hAnsi="Times New Roman" w:cs="Times New Roman"/>
        </w:rPr>
        <w:t xml:space="preserve">Provider agrees to provide </w:t>
      </w:r>
      <w:r w:rsidR="00F076BA">
        <w:rPr>
          <w:rFonts w:ascii="Times New Roman" w:hAnsi="Times New Roman" w:cs="Times New Roman"/>
        </w:rPr>
        <w:t xml:space="preserve">Irrigation services </w:t>
      </w:r>
      <w:r w:rsidRPr="00180846">
        <w:rPr>
          <w:rFonts w:ascii="Times New Roman" w:hAnsi="Times New Roman" w:cs="Times New Roman"/>
        </w:rPr>
        <w:t>at the designated site listed below</w:t>
      </w:r>
      <w:r w:rsidR="00812400" w:rsidRPr="00180846">
        <w:rPr>
          <w:rFonts w:ascii="Times New Roman" w:hAnsi="Times New Roman" w:cs="Times New Roman"/>
        </w:rPr>
        <w:t xml:space="preserve"> and according to the schedule noted below</w:t>
      </w:r>
      <w:r w:rsidR="001310CF" w:rsidRPr="00180846">
        <w:rPr>
          <w:rFonts w:ascii="Times New Roman" w:hAnsi="Times New Roman" w:cs="Times New Roman"/>
        </w:rPr>
        <w:t xml:space="preserve">.  Services must be completed at times that do not interfere with West Michigan Community Mental Health business hours, such as evenings, weekends, early morning, etc.  </w:t>
      </w:r>
      <w:r w:rsidRPr="00180846">
        <w:rPr>
          <w:rFonts w:ascii="Times New Roman" w:hAnsi="Times New Roman" w:cs="Times New Roman"/>
        </w:rPr>
        <w:t xml:space="preserve"> </w:t>
      </w:r>
    </w:p>
    <w:p w14:paraId="43A3FA6B" w14:textId="77777777" w:rsidR="00812400" w:rsidRPr="00180846" w:rsidRDefault="00812400" w:rsidP="00B23DD1">
      <w:pPr>
        <w:rPr>
          <w:rFonts w:ascii="Times New Roman" w:hAnsi="Times New Roman" w:cs="Times New Roman"/>
        </w:rPr>
      </w:pPr>
    </w:p>
    <w:p w14:paraId="5FCAB11D" w14:textId="28051118" w:rsidR="004D37FF" w:rsidRPr="00180846" w:rsidRDefault="004D37FF" w:rsidP="00812400">
      <w:pPr>
        <w:rPr>
          <w:rFonts w:ascii="Times New Roman" w:hAnsi="Times New Roman" w:cs="Times New Roman"/>
        </w:rPr>
      </w:pPr>
      <w:r w:rsidRPr="00180846">
        <w:rPr>
          <w:rFonts w:ascii="Times New Roman" w:hAnsi="Times New Roman" w:cs="Times New Roman"/>
        </w:rPr>
        <w:t xml:space="preserve">Coordination of </w:t>
      </w:r>
      <w:r w:rsidR="00812400" w:rsidRPr="00180846">
        <w:rPr>
          <w:rFonts w:ascii="Times New Roman" w:hAnsi="Times New Roman" w:cs="Times New Roman"/>
        </w:rPr>
        <w:t xml:space="preserve">the </w:t>
      </w:r>
      <w:r w:rsidR="00F076BA">
        <w:rPr>
          <w:rFonts w:ascii="Times New Roman" w:hAnsi="Times New Roman" w:cs="Times New Roman"/>
        </w:rPr>
        <w:t>Irrigation service schedule</w:t>
      </w:r>
      <w:r w:rsidRPr="00180846">
        <w:rPr>
          <w:rFonts w:ascii="Times New Roman" w:hAnsi="Times New Roman" w:cs="Times New Roman"/>
        </w:rPr>
        <w:t xml:space="preserve"> will be done in cooperation with </w:t>
      </w:r>
      <w:r w:rsidR="00812400" w:rsidRPr="00180846">
        <w:rPr>
          <w:rFonts w:ascii="Times New Roman" w:hAnsi="Times New Roman" w:cs="Times New Roman"/>
        </w:rPr>
        <w:t>West Michigan Community Mental Health Facilities Specialis</w:t>
      </w:r>
      <w:r w:rsidR="00180846" w:rsidRPr="00180846">
        <w:rPr>
          <w:rFonts w:ascii="Times New Roman" w:hAnsi="Times New Roman" w:cs="Times New Roman"/>
        </w:rPr>
        <w:t xml:space="preserve">t </w:t>
      </w:r>
      <w:r w:rsidR="00812400" w:rsidRPr="00180846">
        <w:rPr>
          <w:rFonts w:ascii="Times New Roman" w:hAnsi="Times New Roman" w:cs="Times New Roman"/>
        </w:rPr>
        <w:t xml:space="preserve">or </w:t>
      </w:r>
      <w:proofErr w:type="gramStart"/>
      <w:r w:rsidR="00812400" w:rsidRPr="00180846">
        <w:rPr>
          <w:rFonts w:ascii="Times New Roman" w:hAnsi="Times New Roman" w:cs="Times New Roman"/>
        </w:rPr>
        <w:t>designee</w:t>
      </w:r>
      <w:proofErr w:type="gramEnd"/>
      <w:r w:rsidR="00812400" w:rsidRPr="00180846">
        <w:rPr>
          <w:rFonts w:ascii="Times New Roman" w:hAnsi="Times New Roman" w:cs="Times New Roman"/>
        </w:rPr>
        <w:t xml:space="preserve">.  </w:t>
      </w:r>
    </w:p>
    <w:p w14:paraId="33581061" w14:textId="77777777" w:rsidR="004D37FF" w:rsidRPr="00180846" w:rsidRDefault="004D37FF" w:rsidP="00250B96">
      <w:pPr>
        <w:keepNext/>
        <w:ind w:left="0"/>
        <w:outlineLvl w:val="1"/>
        <w:rPr>
          <w:rFonts w:ascii="Times New Roman" w:hAnsi="Times New Roman" w:cs="Times New Roman"/>
          <w:b/>
          <w:bCs/>
        </w:rPr>
      </w:pPr>
    </w:p>
    <w:tbl>
      <w:tblPr>
        <w:tblStyle w:val="TableGrid0"/>
        <w:tblW w:w="0" w:type="auto"/>
        <w:tblInd w:w="360" w:type="dxa"/>
        <w:tblLook w:val="04A0" w:firstRow="1" w:lastRow="0" w:firstColumn="1" w:lastColumn="0" w:noHBand="0" w:noVBand="1"/>
      </w:tblPr>
      <w:tblGrid>
        <w:gridCol w:w="2574"/>
        <w:gridCol w:w="2747"/>
        <w:gridCol w:w="1915"/>
        <w:gridCol w:w="1754"/>
      </w:tblGrid>
      <w:tr w:rsidR="0020257A" w:rsidRPr="00180846" w14:paraId="21DDA18D" w14:textId="77777777" w:rsidTr="00250B96">
        <w:tc>
          <w:tcPr>
            <w:tcW w:w="2574" w:type="dxa"/>
            <w:shd w:val="clear" w:color="auto" w:fill="BFBFBF" w:themeFill="background1" w:themeFillShade="BF"/>
          </w:tcPr>
          <w:p w14:paraId="4C417EE6" w14:textId="263CBA8D" w:rsidR="004D37FF" w:rsidRPr="00180846" w:rsidRDefault="004D37FF" w:rsidP="00ED0495">
            <w:pPr>
              <w:jc w:val="center"/>
              <w:rPr>
                <w:rFonts w:ascii="Times New Roman" w:hAnsi="Times New Roman" w:cs="Times New Roman"/>
                <w:b/>
                <w:bCs/>
              </w:rPr>
            </w:pPr>
            <w:r w:rsidRPr="00180846">
              <w:rPr>
                <w:rFonts w:ascii="Times New Roman" w:hAnsi="Times New Roman" w:cs="Times New Roman"/>
                <w:b/>
                <w:bCs/>
              </w:rPr>
              <w:t>LOCATION</w:t>
            </w:r>
          </w:p>
        </w:tc>
        <w:tc>
          <w:tcPr>
            <w:tcW w:w="2747" w:type="dxa"/>
            <w:shd w:val="clear" w:color="auto" w:fill="BFBFBF" w:themeFill="background1" w:themeFillShade="BF"/>
          </w:tcPr>
          <w:p w14:paraId="07AE2C74" w14:textId="77777777" w:rsidR="004D37FF" w:rsidRPr="00180846" w:rsidRDefault="004D37FF" w:rsidP="00ED0495">
            <w:pPr>
              <w:jc w:val="center"/>
              <w:rPr>
                <w:rFonts w:ascii="Times New Roman" w:hAnsi="Times New Roman" w:cs="Times New Roman"/>
                <w:b/>
                <w:bCs/>
              </w:rPr>
            </w:pPr>
            <w:r w:rsidRPr="00180846">
              <w:rPr>
                <w:rFonts w:ascii="Times New Roman" w:hAnsi="Times New Roman" w:cs="Times New Roman"/>
                <w:b/>
                <w:bCs/>
              </w:rPr>
              <w:t>SERVICE</w:t>
            </w:r>
          </w:p>
        </w:tc>
        <w:tc>
          <w:tcPr>
            <w:tcW w:w="1915" w:type="dxa"/>
            <w:shd w:val="clear" w:color="auto" w:fill="BFBFBF" w:themeFill="background1" w:themeFillShade="BF"/>
          </w:tcPr>
          <w:p w14:paraId="3FEC0B06" w14:textId="0A74A582" w:rsidR="004D37FF" w:rsidRPr="00180846" w:rsidRDefault="004D37FF" w:rsidP="00ED0495">
            <w:pPr>
              <w:ind w:left="0"/>
              <w:jc w:val="center"/>
              <w:rPr>
                <w:rFonts w:ascii="Times New Roman" w:hAnsi="Times New Roman" w:cs="Times New Roman"/>
                <w:b/>
                <w:bCs/>
              </w:rPr>
            </w:pPr>
            <w:r w:rsidRPr="00180846">
              <w:rPr>
                <w:rFonts w:ascii="Times New Roman" w:hAnsi="Times New Roman" w:cs="Times New Roman"/>
                <w:b/>
                <w:bCs/>
              </w:rPr>
              <w:t>SQUARE</w:t>
            </w:r>
            <w:r w:rsidR="00ED0495" w:rsidRPr="00180846">
              <w:rPr>
                <w:rFonts w:ascii="Times New Roman" w:hAnsi="Times New Roman" w:cs="Times New Roman"/>
                <w:b/>
                <w:bCs/>
              </w:rPr>
              <w:t xml:space="preserve"> </w:t>
            </w:r>
            <w:r w:rsidRPr="00180846">
              <w:rPr>
                <w:rFonts w:ascii="Times New Roman" w:hAnsi="Times New Roman" w:cs="Times New Roman"/>
                <w:b/>
                <w:bCs/>
              </w:rPr>
              <w:t>FEET</w:t>
            </w:r>
          </w:p>
        </w:tc>
        <w:tc>
          <w:tcPr>
            <w:tcW w:w="1754" w:type="dxa"/>
            <w:shd w:val="clear" w:color="auto" w:fill="BFBFBF" w:themeFill="background1" w:themeFillShade="BF"/>
          </w:tcPr>
          <w:p w14:paraId="5D6FB773" w14:textId="77777777" w:rsidR="004D37FF" w:rsidRPr="00180846" w:rsidRDefault="004D37FF" w:rsidP="00ED0495">
            <w:pPr>
              <w:ind w:left="0"/>
              <w:jc w:val="center"/>
              <w:rPr>
                <w:rFonts w:ascii="Times New Roman" w:hAnsi="Times New Roman" w:cs="Times New Roman"/>
                <w:b/>
                <w:bCs/>
              </w:rPr>
            </w:pPr>
            <w:r w:rsidRPr="00180846">
              <w:rPr>
                <w:rFonts w:ascii="Times New Roman" w:hAnsi="Times New Roman" w:cs="Times New Roman"/>
                <w:b/>
                <w:bCs/>
              </w:rPr>
              <w:t>TIMES PER YEAR</w:t>
            </w:r>
          </w:p>
        </w:tc>
      </w:tr>
      <w:tr w:rsidR="00E270A3" w:rsidRPr="00180846" w14:paraId="4159F022" w14:textId="77777777" w:rsidTr="00250B96">
        <w:tc>
          <w:tcPr>
            <w:tcW w:w="2574" w:type="dxa"/>
            <w:vMerge w:val="restart"/>
          </w:tcPr>
          <w:p w14:paraId="4E8B71D8" w14:textId="77777777" w:rsidR="001F51A1" w:rsidRPr="00180846" w:rsidRDefault="001F51A1" w:rsidP="00ED0495">
            <w:pPr>
              <w:ind w:left="0"/>
              <w:rPr>
                <w:rFonts w:ascii="Times New Roman" w:hAnsi="Times New Roman" w:cs="Times New Roman"/>
              </w:rPr>
            </w:pPr>
            <w:r w:rsidRPr="00180846">
              <w:rPr>
                <w:rFonts w:ascii="Times New Roman" w:hAnsi="Times New Roman" w:cs="Times New Roman"/>
              </w:rPr>
              <w:t>920 Diana Street, Ludington</w:t>
            </w:r>
          </w:p>
        </w:tc>
        <w:tc>
          <w:tcPr>
            <w:tcW w:w="2747" w:type="dxa"/>
          </w:tcPr>
          <w:p w14:paraId="569B3A38" w14:textId="6076BF0C" w:rsidR="001F51A1" w:rsidRPr="00180846" w:rsidRDefault="00F076BA" w:rsidP="001F51A1">
            <w:pPr>
              <w:ind w:left="0"/>
              <w:jc w:val="both"/>
              <w:rPr>
                <w:rFonts w:ascii="Times New Roman" w:hAnsi="Times New Roman" w:cs="Times New Roman"/>
              </w:rPr>
            </w:pPr>
            <w:r>
              <w:rPr>
                <w:rFonts w:ascii="Times New Roman" w:hAnsi="Times New Roman" w:cs="Times New Roman"/>
              </w:rPr>
              <w:t>Sprinkler system start up in Spring</w:t>
            </w:r>
            <w:r w:rsidR="00AF2C34">
              <w:rPr>
                <w:rFonts w:ascii="Times New Roman" w:hAnsi="Times New Roman" w:cs="Times New Roman"/>
              </w:rPr>
              <w:t xml:space="preserve"> -by April 30th</w:t>
            </w:r>
          </w:p>
        </w:tc>
        <w:tc>
          <w:tcPr>
            <w:tcW w:w="1915" w:type="dxa"/>
          </w:tcPr>
          <w:p w14:paraId="1C154C84" w14:textId="060AFB1F" w:rsidR="001F51A1" w:rsidRPr="00180846" w:rsidRDefault="001F51A1" w:rsidP="00ED0495">
            <w:pPr>
              <w:ind w:left="0"/>
              <w:jc w:val="center"/>
              <w:rPr>
                <w:rFonts w:ascii="Times New Roman" w:hAnsi="Times New Roman" w:cs="Times New Roman"/>
              </w:rPr>
            </w:pPr>
          </w:p>
        </w:tc>
        <w:tc>
          <w:tcPr>
            <w:tcW w:w="1754" w:type="dxa"/>
          </w:tcPr>
          <w:p w14:paraId="78251314" w14:textId="77777777" w:rsidR="001F51A1" w:rsidRPr="00180846" w:rsidRDefault="001F51A1" w:rsidP="00ED0495">
            <w:pPr>
              <w:ind w:left="0"/>
              <w:jc w:val="center"/>
              <w:rPr>
                <w:rFonts w:ascii="Times New Roman" w:hAnsi="Times New Roman" w:cs="Times New Roman"/>
              </w:rPr>
            </w:pPr>
            <w:r w:rsidRPr="00180846">
              <w:rPr>
                <w:rFonts w:ascii="Times New Roman" w:hAnsi="Times New Roman" w:cs="Times New Roman"/>
              </w:rPr>
              <w:t>1</w:t>
            </w:r>
          </w:p>
        </w:tc>
      </w:tr>
      <w:tr w:rsidR="00E270A3" w:rsidRPr="00180846" w14:paraId="55459E25" w14:textId="77777777" w:rsidTr="00250B96">
        <w:tc>
          <w:tcPr>
            <w:tcW w:w="2574" w:type="dxa"/>
            <w:vMerge/>
          </w:tcPr>
          <w:p w14:paraId="7AA8DDE3" w14:textId="77777777" w:rsidR="001F51A1" w:rsidRPr="00180846" w:rsidRDefault="001F51A1" w:rsidP="00B23DD1">
            <w:pPr>
              <w:rPr>
                <w:rFonts w:ascii="Times New Roman" w:hAnsi="Times New Roman" w:cs="Times New Roman"/>
              </w:rPr>
            </w:pPr>
          </w:p>
        </w:tc>
        <w:tc>
          <w:tcPr>
            <w:tcW w:w="2747" w:type="dxa"/>
          </w:tcPr>
          <w:p w14:paraId="3B55407B" w14:textId="599F2887" w:rsidR="001F51A1" w:rsidRPr="00180846" w:rsidRDefault="00F076BA" w:rsidP="001F51A1">
            <w:pPr>
              <w:ind w:left="0"/>
              <w:jc w:val="both"/>
              <w:rPr>
                <w:rFonts w:ascii="Times New Roman" w:hAnsi="Times New Roman" w:cs="Times New Roman"/>
              </w:rPr>
            </w:pPr>
            <w:r>
              <w:rPr>
                <w:rFonts w:ascii="Times New Roman" w:hAnsi="Times New Roman" w:cs="Times New Roman"/>
              </w:rPr>
              <w:t>Sprinkler system shut down in fall</w:t>
            </w:r>
            <w:r w:rsidR="00AF2C34">
              <w:rPr>
                <w:rFonts w:ascii="Times New Roman" w:hAnsi="Times New Roman" w:cs="Times New Roman"/>
              </w:rPr>
              <w:t>- by October 31st</w:t>
            </w:r>
          </w:p>
        </w:tc>
        <w:tc>
          <w:tcPr>
            <w:tcW w:w="1915" w:type="dxa"/>
          </w:tcPr>
          <w:p w14:paraId="509781A1" w14:textId="6E509A64" w:rsidR="001F51A1" w:rsidRPr="00180846" w:rsidRDefault="001F51A1" w:rsidP="00ED0495">
            <w:pPr>
              <w:ind w:left="0"/>
              <w:jc w:val="center"/>
              <w:rPr>
                <w:rFonts w:ascii="Times New Roman" w:hAnsi="Times New Roman" w:cs="Times New Roman"/>
              </w:rPr>
            </w:pPr>
          </w:p>
        </w:tc>
        <w:tc>
          <w:tcPr>
            <w:tcW w:w="1754" w:type="dxa"/>
          </w:tcPr>
          <w:p w14:paraId="5F54DA3F" w14:textId="05880FC6" w:rsidR="001F51A1" w:rsidRPr="00180846" w:rsidRDefault="00F076BA" w:rsidP="00ED0495">
            <w:pPr>
              <w:ind w:left="0"/>
              <w:jc w:val="center"/>
              <w:rPr>
                <w:rFonts w:ascii="Times New Roman" w:hAnsi="Times New Roman" w:cs="Times New Roman"/>
              </w:rPr>
            </w:pPr>
            <w:r>
              <w:rPr>
                <w:rFonts w:ascii="Times New Roman" w:hAnsi="Times New Roman" w:cs="Times New Roman"/>
              </w:rPr>
              <w:t>1</w:t>
            </w:r>
          </w:p>
        </w:tc>
      </w:tr>
      <w:tr w:rsidR="00E270A3" w:rsidRPr="00180846" w14:paraId="64196C04" w14:textId="77777777" w:rsidTr="00250B96">
        <w:tc>
          <w:tcPr>
            <w:tcW w:w="2574" w:type="dxa"/>
            <w:vMerge/>
          </w:tcPr>
          <w:p w14:paraId="6D8E672A" w14:textId="25894D64" w:rsidR="001F51A1" w:rsidRPr="00180846" w:rsidRDefault="001F51A1" w:rsidP="00B23DD1">
            <w:pPr>
              <w:rPr>
                <w:rFonts w:ascii="Times New Roman" w:hAnsi="Times New Roman" w:cs="Times New Roman"/>
              </w:rPr>
            </w:pPr>
          </w:p>
        </w:tc>
        <w:tc>
          <w:tcPr>
            <w:tcW w:w="2747" w:type="dxa"/>
          </w:tcPr>
          <w:p w14:paraId="0B18AF32" w14:textId="30AAE127" w:rsidR="001F51A1" w:rsidRPr="00180846" w:rsidRDefault="00F076BA" w:rsidP="001F51A1">
            <w:pPr>
              <w:ind w:left="0"/>
              <w:jc w:val="both"/>
              <w:rPr>
                <w:rFonts w:ascii="Times New Roman" w:hAnsi="Times New Roman" w:cs="Times New Roman"/>
              </w:rPr>
            </w:pPr>
            <w:r>
              <w:rPr>
                <w:rFonts w:ascii="Times New Roman" w:hAnsi="Times New Roman" w:cs="Times New Roman"/>
              </w:rPr>
              <w:t xml:space="preserve">Sprinkler system repairs, leaks </w:t>
            </w:r>
            <w:proofErr w:type="gramStart"/>
            <w:r>
              <w:rPr>
                <w:rFonts w:ascii="Times New Roman" w:hAnsi="Times New Roman" w:cs="Times New Roman"/>
              </w:rPr>
              <w:t>and  maintenance</w:t>
            </w:r>
            <w:proofErr w:type="gramEnd"/>
            <w:r>
              <w:rPr>
                <w:rFonts w:ascii="Times New Roman" w:hAnsi="Times New Roman" w:cs="Times New Roman"/>
              </w:rPr>
              <w:t xml:space="preserve"> when needed (sprinkler head replaced, timer and any other parts that might fail)</w:t>
            </w:r>
          </w:p>
        </w:tc>
        <w:tc>
          <w:tcPr>
            <w:tcW w:w="1915" w:type="dxa"/>
          </w:tcPr>
          <w:p w14:paraId="4D05CB3C" w14:textId="253FEF22" w:rsidR="001F51A1" w:rsidRPr="00180846" w:rsidRDefault="001F51A1" w:rsidP="00ED0495">
            <w:pPr>
              <w:ind w:left="0"/>
              <w:jc w:val="center"/>
              <w:rPr>
                <w:rFonts w:ascii="Times New Roman" w:hAnsi="Times New Roman" w:cs="Times New Roman"/>
              </w:rPr>
            </w:pPr>
          </w:p>
        </w:tc>
        <w:tc>
          <w:tcPr>
            <w:tcW w:w="1754" w:type="dxa"/>
          </w:tcPr>
          <w:p w14:paraId="72528DDE" w14:textId="0A67DF42" w:rsidR="001F51A1" w:rsidRPr="00180846" w:rsidRDefault="00F076BA" w:rsidP="00ED0495">
            <w:pPr>
              <w:ind w:left="0"/>
              <w:jc w:val="center"/>
              <w:rPr>
                <w:rFonts w:ascii="Times New Roman" w:hAnsi="Times New Roman" w:cs="Times New Roman"/>
              </w:rPr>
            </w:pPr>
            <w:r>
              <w:rPr>
                <w:rFonts w:ascii="Times New Roman" w:hAnsi="Times New Roman" w:cs="Times New Roman"/>
              </w:rPr>
              <w:t>As Needed</w:t>
            </w:r>
          </w:p>
        </w:tc>
      </w:tr>
      <w:tr w:rsidR="00E270A3" w:rsidRPr="00180846" w14:paraId="5D1C3376" w14:textId="77777777" w:rsidTr="00250B96">
        <w:trPr>
          <w:trHeight w:val="458"/>
        </w:trPr>
        <w:tc>
          <w:tcPr>
            <w:tcW w:w="2574" w:type="dxa"/>
            <w:vMerge/>
          </w:tcPr>
          <w:p w14:paraId="3E51C4B9" w14:textId="77777777" w:rsidR="001F51A1" w:rsidRPr="00180846" w:rsidRDefault="001F51A1" w:rsidP="00B23DD1">
            <w:pPr>
              <w:rPr>
                <w:rFonts w:ascii="Times New Roman" w:hAnsi="Times New Roman" w:cs="Times New Roman"/>
                <w:highlight w:val="yellow"/>
              </w:rPr>
            </w:pPr>
          </w:p>
        </w:tc>
        <w:tc>
          <w:tcPr>
            <w:tcW w:w="2747" w:type="dxa"/>
          </w:tcPr>
          <w:p w14:paraId="01BA0D1D" w14:textId="77777777" w:rsidR="001F51A1" w:rsidRDefault="00F076BA" w:rsidP="001F51A1">
            <w:pPr>
              <w:ind w:left="0"/>
              <w:rPr>
                <w:rFonts w:ascii="Times New Roman" w:hAnsi="Times New Roman" w:cs="Times New Roman"/>
              </w:rPr>
            </w:pPr>
            <w:r>
              <w:rPr>
                <w:rFonts w:ascii="Times New Roman" w:hAnsi="Times New Roman" w:cs="Times New Roman"/>
              </w:rPr>
              <w:t xml:space="preserve">Assure system is meeting </w:t>
            </w:r>
            <w:proofErr w:type="gramStart"/>
            <w:r>
              <w:rPr>
                <w:rFonts w:ascii="Times New Roman" w:hAnsi="Times New Roman" w:cs="Times New Roman"/>
              </w:rPr>
              <w:t>current</w:t>
            </w:r>
            <w:proofErr w:type="gramEnd"/>
            <w:r>
              <w:rPr>
                <w:rFonts w:ascii="Times New Roman" w:hAnsi="Times New Roman" w:cs="Times New Roman"/>
              </w:rPr>
              <w:t xml:space="preserve"> need for water in all areas.  Add lines as needed.</w:t>
            </w:r>
          </w:p>
          <w:p w14:paraId="61F4BCEE" w14:textId="0E7E911A" w:rsidR="005E0AF1" w:rsidRPr="00180846" w:rsidRDefault="005E0AF1" w:rsidP="001F51A1">
            <w:pPr>
              <w:ind w:left="0"/>
              <w:rPr>
                <w:rFonts w:ascii="Times New Roman" w:hAnsi="Times New Roman" w:cs="Times New Roman"/>
              </w:rPr>
            </w:pPr>
            <w:r>
              <w:rPr>
                <w:rFonts w:ascii="Times New Roman" w:hAnsi="Times New Roman" w:cs="Times New Roman"/>
              </w:rPr>
              <w:t>(Hourly Labor Rate)</w:t>
            </w:r>
          </w:p>
        </w:tc>
        <w:tc>
          <w:tcPr>
            <w:tcW w:w="1915" w:type="dxa"/>
          </w:tcPr>
          <w:p w14:paraId="0500DA7E" w14:textId="20C5A81F" w:rsidR="001F51A1" w:rsidRPr="00180846" w:rsidRDefault="001F51A1" w:rsidP="00ED0495">
            <w:pPr>
              <w:ind w:left="0"/>
              <w:jc w:val="center"/>
              <w:rPr>
                <w:rFonts w:ascii="Times New Roman" w:hAnsi="Times New Roman" w:cs="Times New Roman"/>
              </w:rPr>
            </w:pPr>
          </w:p>
        </w:tc>
        <w:tc>
          <w:tcPr>
            <w:tcW w:w="1754" w:type="dxa"/>
          </w:tcPr>
          <w:p w14:paraId="0CCADA0F" w14:textId="77777777" w:rsidR="001F51A1" w:rsidRPr="00180846" w:rsidRDefault="001F51A1" w:rsidP="00ED0495">
            <w:pPr>
              <w:ind w:left="0"/>
              <w:jc w:val="center"/>
              <w:rPr>
                <w:rFonts w:ascii="Times New Roman" w:hAnsi="Times New Roman" w:cs="Times New Roman"/>
              </w:rPr>
            </w:pPr>
            <w:r w:rsidRPr="00180846">
              <w:rPr>
                <w:rFonts w:ascii="Times New Roman" w:hAnsi="Times New Roman" w:cs="Times New Roman"/>
              </w:rPr>
              <w:t>As needed</w:t>
            </w:r>
          </w:p>
        </w:tc>
      </w:tr>
      <w:tr w:rsidR="00250B96" w:rsidRPr="00180846" w14:paraId="69181236" w14:textId="77777777" w:rsidTr="00457BF9">
        <w:tc>
          <w:tcPr>
            <w:tcW w:w="8990" w:type="dxa"/>
            <w:gridSpan w:val="4"/>
          </w:tcPr>
          <w:p w14:paraId="72AE91CA" w14:textId="5CAAE0D0" w:rsidR="00250B96" w:rsidRPr="00180846" w:rsidRDefault="00250B96" w:rsidP="00ED0495">
            <w:pPr>
              <w:pStyle w:val="ListParagraph"/>
              <w:widowControl w:val="0"/>
              <w:tabs>
                <w:tab w:val="left" w:pos="839"/>
                <w:tab w:val="left" w:pos="840"/>
              </w:tabs>
              <w:autoSpaceDE w:val="0"/>
              <w:autoSpaceDN w:val="0"/>
              <w:spacing w:before="23"/>
              <w:ind w:left="360"/>
              <w:jc w:val="center"/>
              <w:rPr>
                <w:rFonts w:ascii="Times New Roman" w:hAnsi="Times New Roman" w:cs="Times New Roman"/>
                <w:sz w:val="22"/>
                <w:szCs w:val="22"/>
                <w:u w:val="single"/>
              </w:rPr>
            </w:pPr>
            <w:r w:rsidRPr="00180846">
              <w:rPr>
                <w:rFonts w:ascii="Times New Roman" w:hAnsi="Times New Roman" w:cs="Times New Roman"/>
                <w:sz w:val="22"/>
                <w:szCs w:val="22"/>
                <w:u w:val="single"/>
              </w:rPr>
              <w:t>General Specifications:</w:t>
            </w:r>
          </w:p>
          <w:p w14:paraId="122CAD4D" w14:textId="227F61A8" w:rsidR="00250B96" w:rsidRPr="00180846" w:rsidRDefault="00250B96" w:rsidP="00ED0495">
            <w:pPr>
              <w:pStyle w:val="ListParagraph"/>
              <w:widowControl w:val="0"/>
              <w:numPr>
                <w:ilvl w:val="0"/>
                <w:numId w:val="17"/>
              </w:numPr>
              <w:tabs>
                <w:tab w:val="left" w:pos="839"/>
                <w:tab w:val="left" w:pos="840"/>
              </w:tabs>
              <w:autoSpaceDE w:val="0"/>
              <w:autoSpaceDN w:val="0"/>
              <w:spacing w:before="23"/>
              <w:rPr>
                <w:rFonts w:ascii="Times New Roman" w:hAnsi="Times New Roman" w:cs="Times New Roman"/>
                <w:sz w:val="22"/>
                <w:szCs w:val="22"/>
              </w:rPr>
            </w:pPr>
            <w:commentRangeStart w:id="4"/>
            <w:r w:rsidRPr="00180846">
              <w:rPr>
                <w:rFonts w:ascii="Times New Roman" w:hAnsi="Times New Roman" w:cs="Times New Roman"/>
                <w:sz w:val="22"/>
                <w:szCs w:val="22"/>
              </w:rPr>
              <w:t>Provider</w:t>
            </w:r>
            <w:r w:rsidRPr="00180846">
              <w:rPr>
                <w:rFonts w:ascii="Times New Roman" w:hAnsi="Times New Roman" w:cs="Times New Roman"/>
                <w:spacing w:val="-5"/>
                <w:sz w:val="22"/>
                <w:szCs w:val="22"/>
              </w:rPr>
              <w:t xml:space="preserve"> </w:t>
            </w:r>
            <w:r w:rsidRPr="00180846">
              <w:rPr>
                <w:rFonts w:ascii="Times New Roman" w:hAnsi="Times New Roman" w:cs="Times New Roman"/>
                <w:sz w:val="22"/>
                <w:szCs w:val="22"/>
              </w:rPr>
              <w:t>will</w:t>
            </w:r>
            <w:r w:rsidRPr="00180846">
              <w:rPr>
                <w:rFonts w:ascii="Times New Roman" w:hAnsi="Times New Roman" w:cs="Times New Roman"/>
                <w:spacing w:val="-2"/>
                <w:sz w:val="22"/>
                <w:szCs w:val="22"/>
              </w:rPr>
              <w:t xml:space="preserve"> </w:t>
            </w:r>
            <w:r w:rsidRPr="00180846">
              <w:rPr>
                <w:rFonts w:ascii="Times New Roman" w:hAnsi="Times New Roman" w:cs="Times New Roman"/>
                <w:sz w:val="22"/>
                <w:szCs w:val="22"/>
              </w:rPr>
              <w:t>provide</w:t>
            </w:r>
            <w:r w:rsidRPr="00180846">
              <w:rPr>
                <w:rFonts w:ascii="Times New Roman" w:hAnsi="Times New Roman" w:cs="Times New Roman"/>
                <w:spacing w:val="-2"/>
                <w:sz w:val="22"/>
                <w:szCs w:val="22"/>
              </w:rPr>
              <w:t xml:space="preserve"> </w:t>
            </w:r>
            <w:r w:rsidRPr="00180846">
              <w:rPr>
                <w:rFonts w:ascii="Times New Roman" w:hAnsi="Times New Roman" w:cs="Times New Roman"/>
                <w:sz w:val="22"/>
                <w:szCs w:val="22"/>
              </w:rPr>
              <w:t>all</w:t>
            </w:r>
            <w:r w:rsidRPr="00180846">
              <w:rPr>
                <w:rFonts w:ascii="Times New Roman" w:hAnsi="Times New Roman" w:cs="Times New Roman"/>
                <w:spacing w:val="-2"/>
                <w:sz w:val="22"/>
                <w:szCs w:val="22"/>
              </w:rPr>
              <w:t xml:space="preserve"> </w:t>
            </w:r>
            <w:commentRangeEnd w:id="4"/>
            <w:r w:rsidR="00092DCE">
              <w:rPr>
                <w:rStyle w:val="CommentReference"/>
                <w:rFonts w:asciiTheme="minorHAnsi" w:eastAsiaTheme="minorHAnsi" w:hAnsiTheme="minorHAnsi" w:cstheme="minorBidi"/>
              </w:rPr>
              <w:commentReference w:id="4"/>
            </w:r>
            <w:r w:rsidRPr="00180846">
              <w:rPr>
                <w:rFonts w:ascii="Times New Roman" w:hAnsi="Times New Roman" w:cs="Times New Roman"/>
                <w:sz w:val="22"/>
                <w:szCs w:val="22"/>
              </w:rPr>
              <w:t>materials</w:t>
            </w:r>
            <w:r w:rsidRPr="00180846">
              <w:rPr>
                <w:rFonts w:ascii="Times New Roman" w:hAnsi="Times New Roman" w:cs="Times New Roman"/>
                <w:spacing w:val="-3"/>
                <w:sz w:val="22"/>
                <w:szCs w:val="22"/>
              </w:rPr>
              <w:t xml:space="preserve"> </w:t>
            </w:r>
            <w:r w:rsidRPr="00180846">
              <w:rPr>
                <w:rFonts w:ascii="Times New Roman" w:hAnsi="Times New Roman" w:cs="Times New Roman"/>
                <w:sz w:val="22"/>
                <w:szCs w:val="22"/>
              </w:rPr>
              <w:t>and/or</w:t>
            </w:r>
            <w:r w:rsidRPr="00180846">
              <w:rPr>
                <w:rFonts w:ascii="Times New Roman" w:hAnsi="Times New Roman" w:cs="Times New Roman"/>
                <w:spacing w:val="-2"/>
                <w:sz w:val="22"/>
                <w:szCs w:val="22"/>
              </w:rPr>
              <w:t xml:space="preserve"> </w:t>
            </w:r>
            <w:r w:rsidRPr="00180846">
              <w:rPr>
                <w:rFonts w:ascii="Times New Roman" w:hAnsi="Times New Roman" w:cs="Times New Roman"/>
                <w:sz w:val="22"/>
                <w:szCs w:val="22"/>
              </w:rPr>
              <w:t>equipment</w:t>
            </w:r>
            <w:r w:rsidRPr="00180846">
              <w:rPr>
                <w:rFonts w:ascii="Times New Roman" w:hAnsi="Times New Roman" w:cs="Times New Roman"/>
                <w:spacing w:val="-1"/>
                <w:sz w:val="22"/>
                <w:szCs w:val="22"/>
              </w:rPr>
              <w:t xml:space="preserve"> </w:t>
            </w:r>
            <w:r w:rsidRPr="00180846">
              <w:rPr>
                <w:rFonts w:ascii="Times New Roman" w:hAnsi="Times New Roman" w:cs="Times New Roman"/>
                <w:spacing w:val="-2"/>
                <w:sz w:val="22"/>
                <w:szCs w:val="22"/>
              </w:rPr>
              <w:t>necessary to do the work specified above.</w:t>
            </w:r>
          </w:p>
          <w:p w14:paraId="5E6B3B19" w14:textId="0BD2388F" w:rsidR="00250B96" w:rsidRPr="00AA090D" w:rsidRDefault="00250B96" w:rsidP="00ED0495">
            <w:pPr>
              <w:pStyle w:val="ListParagraph"/>
              <w:widowControl w:val="0"/>
              <w:numPr>
                <w:ilvl w:val="0"/>
                <w:numId w:val="17"/>
              </w:numPr>
              <w:tabs>
                <w:tab w:val="left" w:pos="839"/>
                <w:tab w:val="left" w:pos="840"/>
              </w:tabs>
              <w:autoSpaceDE w:val="0"/>
              <w:autoSpaceDN w:val="0"/>
              <w:spacing w:before="23"/>
              <w:rPr>
                <w:rFonts w:ascii="Times New Roman" w:hAnsi="Times New Roman" w:cs="Times New Roman"/>
                <w:sz w:val="22"/>
                <w:szCs w:val="22"/>
              </w:rPr>
            </w:pPr>
            <w:proofErr w:type="gramStart"/>
            <w:r w:rsidRPr="00180846">
              <w:rPr>
                <w:rFonts w:ascii="Times New Roman" w:hAnsi="Times New Roman" w:cs="Times New Roman"/>
                <w:sz w:val="22"/>
                <w:szCs w:val="22"/>
              </w:rPr>
              <w:t>Provider</w:t>
            </w:r>
            <w:proofErr w:type="gramEnd"/>
            <w:r w:rsidRPr="00180846">
              <w:rPr>
                <w:rFonts w:ascii="Times New Roman" w:hAnsi="Times New Roman" w:cs="Times New Roman"/>
                <w:sz w:val="22"/>
                <w:szCs w:val="22"/>
              </w:rPr>
              <w:t xml:space="preserve"> will</w:t>
            </w:r>
            <w:r w:rsidRPr="00180846">
              <w:rPr>
                <w:rFonts w:ascii="Times New Roman" w:hAnsi="Times New Roman" w:cs="Times New Roman"/>
                <w:spacing w:val="-3"/>
                <w:sz w:val="22"/>
                <w:szCs w:val="22"/>
              </w:rPr>
              <w:t xml:space="preserve"> </w:t>
            </w:r>
            <w:r w:rsidRPr="00180846">
              <w:rPr>
                <w:rFonts w:ascii="Times New Roman" w:hAnsi="Times New Roman" w:cs="Times New Roman"/>
                <w:sz w:val="22"/>
                <w:szCs w:val="22"/>
              </w:rPr>
              <w:t>maintain all</w:t>
            </w:r>
            <w:r w:rsidRPr="00180846">
              <w:rPr>
                <w:rFonts w:ascii="Times New Roman" w:hAnsi="Times New Roman" w:cs="Times New Roman"/>
                <w:spacing w:val="-3"/>
                <w:sz w:val="22"/>
                <w:szCs w:val="22"/>
              </w:rPr>
              <w:t xml:space="preserve"> </w:t>
            </w:r>
            <w:r w:rsidRPr="00180846">
              <w:rPr>
                <w:rFonts w:ascii="Times New Roman" w:hAnsi="Times New Roman" w:cs="Times New Roman"/>
                <w:sz w:val="22"/>
                <w:szCs w:val="22"/>
              </w:rPr>
              <w:t>necessary</w:t>
            </w:r>
            <w:r w:rsidRPr="00180846">
              <w:rPr>
                <w:rFonts w:ascii="Times New Roman" w:hAnsi="Times New Roman" w:cs="Times New Roman"/>
                <w:spacing w:val="-1"/>
                <w:sz w:val="22"/>
                <w:szCs w:val="22"/>
              </w:rPr>
              <w:t xml:space="preserve"> </w:t>
            </w:r>
            <w:r w:rsidRPr="00180846">
              <w:rPr>
                <w:rFonts w:ascii="Times New Roman" w:hAnsi="Times New Roman" w:cs="Times New Roman"/>
                <w:sz w:val="22"/>
                <w:szCs w:val="22"/>
              </w:rPr>
              <w:t>licensing</w:t>
            </w:r>
            <w:r w:rsidRPr="00180846">
              <w:rPr>
                <w:rFonts w:ascii="Times New Roman" w:hAnsi="Times New Roman" w:cs="Times New Roman"/>
                <w:spacing w:val="-2"/>
                <w:sz w:val="22"/>
                <w:szCs w:val="22"/>
              </w:rPr>
              <w:t xml:space="preserve"> </w:t>
            </w:r>
            <w:r w:rsidRPr="00180846">
              <w:rPr>
                <w:rFonts w:ascii="Times New Roman" w:hAnsi="Times New Roman" w:cs="Times New Roman"/>
                <w:sz w:val="22"/>
                <w:szCs w:val="22"/>
              </w:rPr>
              <w:t>and</w:t>
            </w:r>
            <w:r w:rsidRPr="00180846">
              <w:rPr>
                <w:rFonts w:ascii="Times New Roman" w:hAnsi="Times New Roman" w:cs="Times New Roman"/>
                <w:spacing w:val="-2"/>
                <w:sz w:val="22"/>
                <w:szCs w:val="22"/>
              </w:rPr>
              <w:t xml:space="preserve"> </w:t>
            </w:r>
            <w:r w:rsidRPr="00180846">
              <w:rPr>
                <w:rFonts w:ascii="Times New Roman" w:hAnsi="Times New Roman" w:cs="Times New Roman"/>
                <w:sz w:val="22"/>
                <w:szCs w:val="22"/>
              </w:rPr>
              <w:t>insurance</w:t>
            </w:r>
            <w:r w:rsidRPr="00180846">
              <w:rPr>
                <w:rFonts w:ascii="Times New Roman" w:hAnsi="Times New Roman" w:cs="Times New Roman"/>
                <w:spacing w:val="-2"/>
                <w:sz w:val="22"/>
                <w:szCs w:val="22"/>
              </w:rPr>
              <w:t xml:space="preserve"> requirements to do the work specified above.</w:t>
            </w:r>
          </w:p>
          <w:p w14:paraId="28ABA5AE" w14:textId="77777777" w:rsidR="005E0AF1" w:rsidRDefault="00AA090D" w:rsidP="00AA090D">
            <w:pPr>
              <w:pStyle w:val="ListParagraph"/>
              <w:widowControl w:val="0"/>
              <w:numPr>
                <w:ilvl w:val="0"/>
                <w:numId w:val="17"/>
              </w:numPr>
              <w:tabs>
                <w:tab w:val="left" w:pos="839"/>
                <w:tab w:val="left" w:pos="840"/>
              </w:tabs>
              <w:autoSpaceDE w:val="0"/>
              <w:autoSpaceDN w:val="0"/>
              <w:spacing w:before="23"/>
              <w:rPr>
                <w:rFonts w:ascii="Times New Roman" w:hAnsi="Times New Roman" w:cs="Times New Roman"/>
                <w:sz w:val="22"/>
                <w:szCs w:val="22"/>
              </w:rPr>
            </w:pPr>
            <w:r>
              <w:rPr>
                <w:rFonts w:ascii="Times New Roman" w:hAnsi="Times New Roman" w:cs="Times New Roman"/>
                <w:sz w:val="22"/>
                <w:szCs w:val="22"/>
              </w:rPr>
              <w:t>Materials purchased for repairs/enhancements would be determined separately and reimbursed as needed.</w:t>
            </w:r>
          </w:p>
          <w:p w14:paraId="7AB411B4" w14:textId="125381EA" w:rsidR="00250B96" w:rsidRPr="00180846" w:rsidRDefault="00250B96" w:rsidP="00AA090D">
            <w:pPr>
              <w:pStyle w:val="ListParagraph"/>
              <w:widowControl w:val="0"/>
              <w:numPr>
                <w:ilvl w:val="0"/>
                <w:numId w:val="17"/>
              </w:numPr>
              <w:tabs>
                <w:tab w:val="left" w:pos="839"/>
                <w:tab w:val="left" w:pos="840"/>
              </w:tabs>
              <w:autoSpaceDE w:val="0"/>
              <w:autoSpaceDN w:val="0"/>
              <w:spacing w:before="23"/>
              <w:rPr>
                <w:rFonts w:ascii="Times New Roman" w:hAnsi="Times New Roman" w:cs="Times New Roman"/>
                <w:sz w:val="22"/>
                <w:szCs w:val="22"/>
              </w:rPr>
            </w:pPr>
            <w:r w:rsidRPr="00180846">
              <w:rPr>
                <w:rFonts w:ascii="Times New Roman" w:hAnsi="Times New Roman" w:cs="Times New Roman"/>
                <w:sz w:val="22"/>
                <w:szCs w:val="22"/>
              </w:rPr>
              <w:t>Invoicing should be done</w:t>
            </w:r>
            <w:r w:rsidR="00AA090D">
              <w:rPr>
                <w:rFonts w:ascii="Times New Roman" w:hAnsi="Times New Roman" w:cs="Times New Roman"/>
                <w:sz w:val="22"/>
                <w:szCs w:val="22"/>
              </w:rPr>
              <w:t xml:space="preserve"> within 30 days</w:t>
            </w:r>
            <w:r w:rsidRPr="00180846">
              <w:rPr>
                <w:rFonts w:ascii="Times New Roman" w:hAnsi="Times New Roman" w:cs="Times New Roman"/>
                <w:sz w:val="22"/>
                <w:szCs w:val="22"/>
              </w:rPr>
              <w:t xml:space="preserve"> following completion of the work.</w:t>
            </w:r>
          </w:p>
        </w:tc>
      </w:tr>
    </w:tbl>
    <w:p w14:paraId="53F234F2" w14:textId="77777777" w:rsidR="0034301A" w:rsidRPr="00180846" w:rsidRDefault="0034301A" w:rsidP="00250B96">
      <w:pPr>
        <w:ind w:left="0"/>
        <w:rPr>
          <w:rFonts w:ascii="Times New Roman" w:hAnsi="Times New Roman" w:cs="Times New Roman"/>
        </w:rPr>
      </w:pPr>
    </w:p>
    <w:p w14:paraId="451D1795" w14:textId="77777777" w:rsidR="00ED0495" w:rsidRPr="00180846" w:rsidRDefault="00ED0495" w:rsidP="00250B96">
      <w:pPr>
        <w:rPr>
          <w:rFonts w:ascii="Times New Roman" w:hAnsi="Times New Roman" w:cs="Times New Roman"/>
        </w:rPr>
      </w:pPr>
    </w:p>
    <w:p w14:paraId="078FE72D" w14:textId="4ACD680A" w:rsidR="00D22C77" w:rsidRPr="00180846" w:rsidRDefault="0034301A" w:rsidP="00250B96">
      <w:pPr>
        <w:rPr>
          <w:rFonts w:ascii="Times New Roman" w:hAnsi="Times New Roman" w:cs="Times New Roman"/>
        </w:rPr>
      </w:pPr>
      <w:r w:rsidRPr="00180846">
        <w:rPr>
          <w:rFonts w:ascii="Times New Roman" w:hAnsi="Times New Roman" w:cs="Times New Roman"/>
        </w:rPr>
        <w:t xml:space="preserve">The following documents </w:t>
      </w:r>
      <w:r w:rsidR="0004685C" w:rsidRPr="00180846">
        <w:rPr>
          <w:rFonts w:ascii="Times New Roman" w:hAnsi="Times New Roman" w:cs="Times New Roman"/>
        </w:rPr>
        <w:t>are provide</w:t>
      </w:r>
      <w:r w:rsidR="00250B96" w:rsidRPr="00180846">
        <w:rPr>
          <w:rFonts w:ascii="Times New Roman" w:hAnsi="Times New Roman" w:cs="Times New Roman"/>
        </w:rPr>
        <w:t>d</w:t>
      </w:r>
      <w:r w:rsidR="0004685C" w:rsidRPr="00180846">
        <w:rPr>
          <w:rFonts w:ascii="Times New Roman" w:hAnsi="Times New Roman" w:cs="Times New Roman"/>
        </w:rPr>
        <w:t xml:space="preserve"> for review as</w:t>
      </w:r>
      <w:r w:rsidRPr="00180846">
        <w:rPr>
          <w:rFonts w:ascii="Times New Roman" w:hAnsi="Times New Roman" w:cs="Times New Roman"/>
        </w:rPr>
        <w:t xml:space="preserve"> part of the proposal specifications:</w:t>
      </w:r>
    </w:p>
    <w:p w14:paraId="49187856" w14:textId="77777777" w:rsidR="00ED0495" w:rsidRPr="00180846" w:rsidRDefault="00ED0495" w:rsidP="00250B96">
      <w:pPr>
        <w:rPr>
          <w:rFonts w:ascii="Times New Roman" w:hAnsi="Times New Roman" w:cs="Times New Roman"/>
        </w:rPr>
      </w:pPr>
    </w:p>
    <w:tbl>
      <w:tblPr>
        <w:tblStyle w:val="TableGrid0"/>
        <w:tblW w:w="9000" w:type="dxa"/>
        <w:tblInd w:w="355" w:type="dxa"/>
        <w:tblLook w:val="04A0" w:firstRow="1" w:lastRow="0" w:firstColumn="1" w:lastColumn="0" w:noHBand="0" w:noVBand="1"/>
      </w:tblPr>
      <w:tblGrid>
        <w:gridCol w:w="1620"/>
        <w:gridCol w:w="7380"/>
      </w:tblGrid>
      <w:tr w:rsidR="00D22C77" w:rsidRPr="00180846" w14:paraId="0B7CB0E4" w14:textId="77777777" w:rsidTr="00250B96">
        <w:trPr>
          <w:trHeight w:val="262"/>
        </w:trPr>
        <w:tc>
          <w:tcPr>
            <w:tcW w:w="1620" w:type="dxa"/>
          </w:tcPr>
          <w:p w14:paraId="36A45D46" w14:textId="77777777" w:rsidR="00D22C77" w:rsidRPr="00180846" w:rsidRDefault="00D22C77" w:rsidP="00250B96">
            <w:pPr>
              <w:ind w:left="0"/>
              <w:rPr>
                <w:rFonts w:ascii="Times New Roman" w:hAnsi="Times New Roman" w:cs="Times New Roman"/>
              </w:rPr>
            </w:pPr>
            <w:r w:rsidRPr="00180846">
              <w:rPr>
                <w:rFonts w:ascii="Times New Roman" w:hAnsi="Times New Roman" w:cs="Times New Roman"/>
              </w:rPr>
              <w:t>Attachment 1</w:t>
            </w:r>
          </w:p>
        </w:tc>
        <w:tc>
          <w:tcPr>
            <w:tcW w:w="7380" w:type="dxa"/>
          </w:tcPr>
          <w:p w14:paraId="5A9B1B8C" w14:textId="7678FACA" w:rsidR="00D22C77" w:rsidRPr="00180846" w:rsidRDefault="005E0AF1" w:rsidP="00250B96">
            <w:pPr>
              <w:ind w:left="0"/>
              <w:rPr>
                <w:rFonts w:ascii="Times New Roman" w:hAnsi="Times New Roman" w:cs="Times New Roman"/>
              </w:rPr>
            </w:pPr>
            <w:r>
              <w:rPr>
                <w:rFonts w:ascii="Times New Roman" w:hAnsi="Times New Roman" w:cs="Times New Roman"/>
              </w:rPr>
              <w:t>Bidder Response Scoring Sheet</w:t>
            </w:r>
          </w:p>
        </w:tc>
      </w:tr>
      <w:tr w:rsidR="00D22C77" w:rsidRPr="00180846" w14:paraId="048069C9" w14:textId="77777777" w:rsidTr="00250B96">
        <w:trPr>
          <w:trHeight w:val="246"/>
        </w:trPr>
        <w:tc>
          <w:tcPr>
            <w:tcW w:w="1620" w:type="dxa"/>
          </w:tcPr>
          <w:p w14:paraId="499AC4F0" w14:textId="77777777" w:rsidR="00D22C77" w:rsidRPr="00180846" w:rsidRDefault="00D22C77" w:rsidP="00250B96">
            <w:pPr>
              <w:ind w:left="0"/>
              <w:rPr>
                <w:rFonts w:ascii="Times New Roman" w:hAnsi="Times New Roman" w:cs="Times New Roman"/>
              </w:rPr>
            </w:pPr>
            <w:commentRangeStart w:id="5"/>
            <w:commentRangeStart w:id="6"/>
            <w:r w:rsidRPr="00180846">
              <w:rPr>
                <w:rFonts w:ascii="Times New Roman" w:hAnsi="Times New Roman" w:cs="Times New Roman"/>
              </w:rPr>
              <w:t>Attachment 2</w:t>
            </w:r>
            <w:commentRangeEnd w:id="5"/>
            <w:r w:rsidR="00092DCE">
              <w:rPr>
                <w:rStyle w:val="CommentReference"/>
              </w:rPr>
              <w:commentReference w:id="5"/>
            </w:r>
            <w:commentRangeEnd w:id="6"/>
            <w:r w:rsidR="005E0AF1">
              <w:rPr>
                <w:rStyle w:val="CommentReference"/>
              </w:rPr>
              <w:commentReference w:id="6"/>
            </w:r>
          </w:p>
        </w:tc>
        <w:tc>
          <w:tcPr>
            <w:tcW w:w="7380" w:type="dxa"/>
          </w:tcPr>
          <w:p w14:paraId="5182082C" w14:textId="495455B7" w:rsidR="00D22C77" w:rsidRPr="00180846" w:rsidRDefault="00250B96" w:rsidP="00250B96">
            <w:pPr>
              <w:ind w:left="0"/>
              <w:rPr>
                <w:rFonts w:ascii="Times New Roman" w:hAnsi="Times New Roman" w:cs="Times New Roman"/>
              </w:rPr>
            </w:pPr>
            <w:r w:rsidRPr="00180846">
              <w:rPr>
                <w:rFonts w:ascii="Times New Roman" w:hAnsi="Times New Roman" w:cs="Times New Roman"/>
              </w:rPr>
              <w:t xml:space="preserve">Draft </w:t>
            </w:r>
            <w:r w:rsidR="00C20441" w:rsidRPr="00180846">
              <w:rPr>
                <w:rFonts w:ascii="Times New Roman" w:hAnsi="Times New Roman" w:cs="Times New Roman"/>
              </w:rPr>
              <w:t>Service Agreement</w:t>
            </w:r>
          </w:p>
        </w:tc>
      </w:tr>
    </w:tbl>
    <w:p w14:paraId="0FDF29E6" w14:textId="77777777" w:rsidR="00180846" w:rsidRPr="00180846" w:rsidRDefault="00180846" w:rsidP="00180846">
      <w:pPr>
        <w:ind w:left="0"/>
        <w:rPr>
          <w:rFonts w:ascii="Times New Roman" w:hAnsi="Times New Roman" w:cs="Times New Roman"/>
          <w:b/>
        </w:rPr>
      </w:pPr>
    </w:p>
    <w:p w14:paraId="69EC0C9E" w14:textId="77777777" w:rsidR="005E0AF1" w:rsidRDefault="005E0AF1" w:rsidP="00180846">
      <w:pPr>
        <w:ind w:left="0"/>
        <w:jc w:val="center"/>
        <w:rPr>
          <w:rFonts w:ascii="Times New Roman" w:hAnsi="Times New Roman" w:cs="Times New Roman"/>
          <w:b/>
        </w:rPr>
      </w:pPr>
    </w:p>
    <w:p w14:paraId="49C3E83C" w14:textId="77777777" w:rsidR="005E0AF1" w:rsidRDefault="005E0AF1" w:rsidP="00180846">
      <w:pPr>
        <w:ind w:left="0"/>
        <w:jc w:val="center"/>
        <w:rPr>
          <w:rFonts w:ascii="Times New Roman" w:hAnsi="Times New Roman" w:cs="Times New Roman"/>
          <w:b/>
        </w:rPr>
      </w:pPr>
    </w:p>
    <w:p w14:paraId="52B8FD2C" w14:textId="77777777" w:rsidR="005E0AF1" w:rsidRDefault="005E0AF1" w:rsidP="00180846">
      <w:pPr>
        <w:ind w:left="0"/>
        <w:jc w:val="center"/>
        <w:rPr>
          <w:rFonts w:ascii="Times New Roman" w:hAnsi="Times New Roman" w:cs="Times New Roman"/>
          <w:b/>
        </w:rPr>
      </w:pPr>
    </w:p>
    <w:p w14:paraId="20CFF6DF" w14:textId="77777777" w:rsidR="005E0AF1" w:rsidRDefault="005E0AF1" w:rsidP="00180846">
      <w:pPr>
        <w:ind w:left="0"/>
        <w:jc w:val="center"/>
        <w:rPr>
          <w:rFonts w:ascii="Times New Roman" w:hAnsi="Times New Roman" w:cs="Times New Roman"/>
          <w:b/>
        </w:rPr>
      </w:pPr>
    </w:p>
    <w:p w14:paraId="2E5F1DDA" w14:textId="77777777" w:rsidR="005E0AF1" w:rsidRDefault="005E0AF1" w:rsidP="00180846">
      <w:pPr>
        <w:ind w:left="0"/>
        <w:jc w:val="center"/>
        <w:rPr>
          <w:rFonts w:ascii="Times New Roman" w:hAnsi="Times New Roman" w:cs="Times New Roman"/>
          <w:b/>
        </w:rPr>
      </w:pPr>
    </w:p>
    <w:p w14:paraId="7F35CEE8" w14:textId="77777777" w:rsidR="005E0AF1" w:rsidRDefault="005E0AF1" w:rsidP="00180846">
      <w:pPr>
        <w:ind w:left="0"/>
        <w:jc w:val="center"/>
        <w:rPr>
          <w:rFonts w:ascii="Times New Roman" w:hAnsi="Times New Roman" w:cs="Times New Roman"/>
          <w:b/>
        </w:rPr>
      </w:pPr>
    </w:p>
    <w:p w14:paraId="5C8AB3F3" w14:textId="77777777" w:rsidR="005E0AF1" w:rsidRDefault="005E0AF1" w:rsidP="00180846">
      <w:pPr>
        <w:ind w:left="0"/>
        <w:jc w:val="center"/>
        <w:rPr>
          <w:rFonts w:ascii="Times New Roman" w:hAnsi="Times New Roman" w:cs="Times New Roman"/>
          <w:b/>
        </w:rPr>
      </w:pPr>
    </w:p>
    <w:p w14:paraId="6C4CBF54" w14:textId="77777777" w:rsidR="005E0AF1" w:rsidRDefault="005E0AF1" w:rsidP="00180846">
      <w:pPr>
        <w:ind w:left="0"/>
        <w:jc w:val="center"/>
        <w:rPr>
          <w:rFonts w:ascii="Times New Roman" w:hAnsi="Times New Roman" w:cs="Times New Roman"/>
          <w:b/>
        </w:rPr>
      </w:pPr>
    </w:p>
    <w:p w14:paraId="17BF971F" w14:textId="50266710" w:rsidR="005C2C96" w:rsidRPr="00180846" w:rsidRDefault="00852E95" w:rsidP="00180846">
      <w:pPr>
        <w:ind w:left="0"/>
        <w:jc w:val="center"/>
        <w:rPr>
          <w:rFonts w:ascii="Times New Roman" w:hAnsi="Times New Roman" w:cs="Times New Roman"/>
          <w:b/>
        </w:rPr>
      </w:pPr>
      <w:r w:rsidRPr="00180846">
        <w:rPr>
          <w:rFonts w:ascii="Times New Roman" w:hAnsi="Times New Roman" w:cs="Times New Roman"/>
          <w:b/>
        </w:rPr>
        <w:lastRenderedPageBreak/>
        <w:t>PROPOSAL CONDITIONS</w:t>
      </w:r>
    </w:p>
    <w:p w14:paraId="2C154BB7" w14:textId="77777777" w:rsidR="00B73915" w:rsidRPr="00180846" w:rsidRDefault="00B73915" w:rsidP="008937B8">
      <w:pPr>
        <w:rPr>
          <w:rFonts w:ascii="Times New Roman" w:hAnsi="Times New Roman" w:cs="Times New Roman"/>
          <w:b/>
        </w:rPr>
      </w:pPr>
    </w:p>
    <w:p w14:paraId="480681F3" w14:textId="77777777" w:rsidR="005C2C96" w:rsidRPr="00180846" w:rsidRDefault="005C2C96" w:rsidP="008937B8">
      <w:pPr>
        <w:spacing w:after="5" w:line="249" w:lineRule="auto"/>
        <w:ind w:right="561"/>
        <w:rPr>
          <w:rFonts w:ascii="Times New Roman" w:hAnsi="Times New Roman" w:cs="Times New Roman"/>
        </w:rPr>
      </w:pPr>
      <w:r w:rsidRPr="00180846">
        <w:rPr>
          <w:rFonts w:ascii="Times New Roman" w:eastAsia="Arial" w:hAnsi="Times New Roman" w:cs="Times New Roman"/>
        </w:rPr>
        <w:t xml:space="preserve">These conditions are an integral part of the request for proposals and the </w:t>
      </w:r>
      <w:r w:rsidR="00D72149" w:rsidRPr="00180846">
        <w:rPr>
          <w:rFonts w:ascii="Times New Roman" w:eastAsia="Arial" w:hAnsi="Times New Roman" w:cs="Times New Roman"/>
        </w:rPr>
        <w:t>bidder</w:t>
      </w:r>
      <w:r w:rsidRPr="00180846">
        <w:rPr>
          <w:rFonts w:ascii="Times New Roman" w:eastAsia="Arial" w:hAnsi="Times New Roman" w:cs="Times New Roman"/>
        </w:rPr>
        <w:t xml:space="preserve"> must comply with them. </w:t>
      </w:r>
    </w:p>
    <w:p w14:paraId="3CB41248" w14:textId="77777777" w:rsidR="005C2C96" w:rsidRPr="00180846" w:rsidRDefault="005C2C96" w:rsidP="008937B8">
      <w:pPr>
        <w:rPr>
          <w:rFonts w:ascii="Times New Roman" w:hAnsi="Times New Roman" w:cs="Times New Roman"/>
          <w:b/>
        </w:rPr>
      </w:pPr>
    </w:p>
    <w:p w14:paraId="632E272D" w14:textId="77777777" w:rsidR="005C2C96" w:rsidRPr="00180846" w:rsidRDefault="005C2C96" w:rsidP="00250B96">
      <w:pPr>
        <w:pStyle w:val="Heading3"/>
        <w:numPr>
          <w:ilvl w:val="0"/>
          <w:numId w:val="18"/>
        </w:numPr>
        <w:tabs>
          <w:tab w:val="center" w:pos="1064"/>
          <w:tab w:val="center" w:pos="2725"/>
        </w:tabs>
        <w:rPr>
          <w:rFonts w:ascii="Times New Roman" w:eastAsia="Arial" w:hAnsi="Times New Roman" w:cs="Times New Roman"/>
          <w:color w:val="auto"/>
          <w:sz w:val="22"/>
          <w:szCs w:val="22"/>
          <w:u w:val="single"/>
        </w:rPr>
      </w:pPr>
      <w:r w:rsidRPr="00180846">
        <w:rPr>
          <w:rFonts w:ascii="Times New Roman" w:eastAsia="Arial" w:hAnsi="Times New Roman" w:cs="Times New Roman"/>
          <w:color w:val="auto"/>
          <w:sz w:val="22"/>
          <w:szCs w:val="22"/>
          <w:u w:val="single"/>
        </w:rPr>
        <w:t xml:space="preserve">Clarification Request </w:t>
      </w:r>
    </w:p>
    <w:p w14:paraId="7CA1CD13" w14:textId="77777777" w:rsidR="005C2C96" w:rsidRPr="00180846" w:rsidRDefault="00FA3836" w:rsidP="00ED0495">
      <w:pPr>
        <w:pStyle w:val="Heading3"/>
        <w:tabs>
          <w:tab w:val="center" w:pos="1064"/>
          <w:tab w:val="center" w:pos="2725"/>
        </w:tabs>
        <w:ind w:left="1064"/>
        <w:jc w:val="both"/>
        <w:rPr>
          <w:rFonts w:ascii="Times New Roman" w:eastAsia="Arial" w:hAnsi="Times New Roman" w:cs="Times New Roman"/>
          <w:color w:val="auto"/>
          <w:sz w:val="22"/>
          <w:szCs w:val="22"/>
        </w:rPr>
      </w:pPr>
      <w:r w:rsidRPr="00180846">
        <w:rPr>
          <w:rFonts w:ascii="Times New Roman" w:eastAsia="Arial" w:hAnsi="Times New Roman" w:cs="Times New Roman"/>
          <w:color w:val="auto"/>
          <w:sz w:val="22"/>
          <w:szCs w:val="22"/>
        </w:rPr>
        <w:t>If WMCMH</w:t>
      </w:r>
      <w:r w:rsidR="005C2C96" w:rsidRPr="00180846">
        <w:rPr>
          <w:rFonts w:ascii="Times New Roman" w:eastAsia="Arial" w:hAnsi="Times New Roman" w:cs="Times New Roman"/>
          <w:color w:val="auto"/>
          <w:sz w:val="22"/>
          <w:szCs w:val="22"/>
        </w:rPr>
        <w:t xml:space="preserve"> determines, after the deadline to submit proposals, that a bidder</w:t>
      </w:r>
      <w:r w:rsidRPr="00180846">
        <w:rPr>
          <w:rFonts w:ascii="Times New Roman" w:eastAsia="Arial" w:hAnsi="Times New Roman" w:cs="Times New Roman"/>
          <w:color w:val="auto"/>
          <w:sz w:val="22"/>
          <w:szCs w:val="22"/>
        </w:rPr>
        <w:t>’s</w:t>
      </w:r>
      <w:r w:rsidR="005C2C96" w:rsidRPr="00180846">
        <w:rPr>
          <w:rFonts w:ascii="Times New Roman" w:eastAsia="Arial" w:hAnsi="Times New Roman" w:cs="Times New Roman"/>
          <w:color w:val="auto"/>
          <w:sz w:val="22"/>
          <w:szCs w:val="22"/>
        </w:rPr>
        <w:t xml:space="preserve"> proposal is not clear, </w:t>
      </w:r>
      <w:r w:rsidRPr="00180846">
        <w:rPr>
          <w:rFonts w:ascii="Times New Roman" w:eastAsia="Arial" w:hAnsi="Times New Roman" w:cs="Times New Roman"/>
          <w:color w:val="auto"/>
          <w:sz w:val="22"/>
          <w:szCs w:val="22"/>
        </w:rPr>
        <w:t>WMCMH</w:t>
      </w:r>
      <w:r w:rsidR="005C2C96" w:rsidRPr="00180846">
        <w:rPr>
          <w:rFonts w:ascii="Times New Roman" w:eastAsia="Arial" w:hAnsi="Times New Roman" w:cs="Times New Roman"/>
          <w:color w:val="auto"/>
          <w:sz w:val="22"/>
          <w:szCs w:val="22"/>
        </w:rPr>
        <w:t xml:space="preserve"> reserves the right to issue a request to a bidder to clarify its proposal. Failure to respond may be </w:t>
      </w:r>
      <w:proofErr w:type="gramStart"/>
      <w:r w:rsidR="005C2C96" w:rsidRPr="00180846">
        <w:rPr>
          <w:rFonts w:ascii="Times New Roman" w:eastAsia="Arial" w:hAnsi="Times New Roman" w:cs="Times New Roman"/>
          <w:color w:val="auto"/>
          <w:sz w:val="22"/>
          <w:szCs w:val="22"/>
        </w:rPr>
        <w:t>cause</w:t>
      </w:r>
      <w:proofErr w:type="gramEnd"/>
      <w:r w:rsidR="005C2C96" w:rsidRPr="00180846">
        <w:rPr>
          <w:rFonts w:ascii="Times New Roman" w:eastAsia="Arial" w:hAnsi="Times New Roman" w:cs="Times New Roman"/>
          <w:color w:val="auto"/>
          <w:sz w:val="22"/>
          <w:szCs w:val="22"/>
        </w:rPr>
        <w:t xml:space="preserve"> for disqualification. </w:t>
      </w:r>
    </w:p>
    <w:p w14:paraId="66454909" w14:textId="77777777" w:rsidR="005C2C96" w:rsidRPr="00180846" w:rsidRDefault="005C2C96" w:rsidP="008937B8">
      <w:pPr>
        <w:ind w:left="1430"/>
        <w:rPr>
          <w:rFonts w:ascii="Times New Roman" w:hAnsi="Times New Roman" w:cs="Times New Roman"/>
        </w:rPr>
      </w:pPr>
      <w:r w:rsidRPr="00180846">
        <w:rPr>
          <w:rFonts w:ascii="Times New Roman" w:eastAsia="Arial" w:hAnsi="Times New Roman" w:cs="Times New Roman"/>
        </w:rPr>
        <w:t xml:space="preserve"> </w:t>
      </w:r>
    </w:p>
    <w:p w14:paraId="0B0FD748" w14:textId="77777777" w:rsidR="005C2C96" w:rsidRPr="00180846" w:rsidRDefault="005C2C96" w:rsidP="00250B96">
      <w:pPr>
        <w:pStyle w:val="Heading3"/>
        <w:numPr>
          <w:ilvl w:val="0"/>
          <w:numId w:val="18"/>
        </w:numPr>
        <w:rPr>
          <w:rFonts w:ascii="Times New Roman" w:hAnsi="Times New Roman" w:cs="Times New Roman"/>
          <w:color w:val="auto"/>
          <w:sz w:val="22"/>
          <w:szCs w:val="22"/>
          <w:u w:val="single"/>
        </w:rPr>
      </w:pPr>
      <w:r w:rsidRPr="00180846">
        <w:rPr>
          <w:rFonts w:ascii="Times New Roman" w:hAnsi="Times New Roman" w:cs="Times New Roman"/>
          <w:color w:val="auto"/>
          <w:sz w:val="22"/>
          <w:szCs w:val="22"/>
          <w:u w:val="single"/>
        </w:rPr>
        <w:t xml:space="preserve">Reservations </w:t>
      </w:r>
    </w:p>
    <w:p w14:paraId="79C2A60A" w14:textId="77777777" w:rsidR="00732720" w:rsidRPr="00180846" w:rsidRDefault="00FA3836" w:rsidP="00ED0495">
      <w:pPr>
        <w:pStyle w:val="Heading3"/>
        <w:tabs>
          <w:tab w:val="center" w:pos="1064"/>
          <w:tab w:val="center" w:pos="2725"/>
        </w:tabs>
        <w:ind w:left="1064"/>
        <w:jc w:val="both"/>
        <w:rPr>
          <w:rFonts w:ascii="Times New Roman" w:eastAsia="Arial" w:hAnsi="Times New Roman" w:cs="Times New Roman"/>
          <w:color w:val="auto"/>
          <w:sz w:val="22"/>
          <w:szCs w:val="22"/>
        </w:rPr>
      </w:pPr>
      <w:r w:rsidRPr="00180846">
        <w:rPr>
          <w:rFonts w:ascii="Times New Roman" w:eastAsia="Arial" w:hAnsi="Times New Roman" w:cs="Times New Roman"/>
          <w:color w:val="auto"/>
          <w:sz w:val="22"/>
          <w:szCs w:val="22"/>
        </w:rPr>
        <w:t>WMCMH</w:t>
      </w:r>
      <w:r w:rsidR="005C2C96" w:rsidRPr="00180846">
        <w:rPr>
          <w:rFonts w:ascii="Times New Roman" w:eastAsia="Arial" w:hAnsi="Times New Roman" w:cs="Times New Roman"/>
          <w:color w:val="auto"/>
          <w:sz w:val="22"/>
          <w:szCs w:val="22"/>
        </w:rPr>
        <w:t xml:space="preserve"> reserv</w:t>
      </w:r>
      <w:r w:rsidR="00732720" w:rsidRPr="00180846">
        <w:rPr>
          <w:rFonts w:ascii="Times New Roman" w:eastAsia="Arial" w:hAnsi="Times New Roman" w:cs="Times New Roman"/>
          <w:color w:val="auto"/>
          <w:sz w:val="22"/>
          <w:szCs w:val="22"/>
        </w:rPr>
        <w:t>es the right, in its sole discretion, to:</w:t>
      </w:r>
    </w:p>
    <w:p w14:paraId="3B68D960" w14:textId="4C209B4A" w:rsidR="00732720" w:rsidRPr="00180846" w:rsidRDefault="00732720" w:rsidP="00ED0495">
      <w:pPr>
        <w:pStyle w:val="ListParagraph"/>
        <w:numPr>
          <w:ilvl w:val="1"/>
          <w:numId w:val="18"/>
        </w:numPr>
        <w:spacing w:after="5" w:line="249" w:lineRule="auto"/>
        <w:ind w:right="561"/>
        <w:jc w:val="both"/>
        <w:rPr>
          <w:rFonts w:ascii="Times New Roman" w:hAnsi="Times New Roman" w:cs="Times New Roman"/>
          <w:sz w:val="22"/>
          <w:szCs w:val="22"/>
        </w:rPr>
      </w:pPr>
      <w:r w:rsidRPr="00180846">
        <w:rPr>
          <w:rFonts w:ascii="Times New Roman" w:hAnsi="Times New Roman" w:cs="Times New Roman"/>
          <w:sz w:val="22"/>
          <w:szCs w:val="22"/>
        </w:rPr>
        <w:t xml:space="preserve">Reject </w:t>
      </w:r>
      <w:proofErr w:type="gramStart"/>
      <w:r w:rsidRPr="00180846">
        <w:rPr>
          <w:rFonts w:ascii="Times New Roman" w:hAnsi="Times New Roman" w:cs="Times New Roman"/>
          <w:sz w:val="22"/>
          <w:szCs w:val="22"/>
        </w:rPr>
        <w:t>any and all</w:t>
      </w:r>
      <w:proofErr w:type="gramEnd"/>
      <w:r w:rsidRPr="00180846">
        <w:rPr>
          <w:rFonts w:ascii="Times New Roman" w:hAnsi="Times New Roman" w:cs="Times New Roman"/>
          <w:sz w:val="22"/>
          <w:szCs w:val="22"/>
        </w:rPr>
        <w:t xml:space="preserve"> Proposals.</w:t>
      </w:r>
    </w:p>
    <w:p w14:paraId="40680893" w14:textId="77777777" w:rsidR="009567D0" w:rsidRPr="00180846" w:rsidRDefault="00793842" w:rsidP="00ED0495">
      <w:pPr>
        <w:pStyle w:val="ListParagraph"/>
        <w:numPr>
          <w:ilvl w:val="1"/>
          <w:numId w:val="18"/>
        </w:numPr>
        <w:spacing w:after="5" w:line="249" w:lineRule="auto"/>
        <w:ind w:right="561"/>
        <w:jc w:val="both"/>
        <w:rPr>
          <w:rFonts w:ascii="Times New Roman" w:hAnsi="Times New Roman" w:cs="Times New Roman"/>
          <w:sz w:val="22"/>
          <w:szCs w:val="22"/>
        </w:rPr>
      </w:pPr>
      <w:r w:rsidRPr="00180846">
        <w:rPr>
          <w:rFonts w:ascii="Times New Roman" w:eastAsia="Arial" w:hAnsi="Times New Roman" w:cs="Times New Roman"/>
          <w:sz w:val="22"/>
          <w:szCs w:val="22"/>
        </w:rPr>
        <w:t>Withdraw this RFP at any point in time following its release</w:t>
      </w:r>
      <w:r w:rsidR="005C2C96" w:rsidRPr="00180846">
        <w:rPr>
          <w:rFonts w:ascii="Times New Roman" w:eastAsia="Arial" w:hAnsi="Times New Roman" w:cs="Times New Roman"/>
          <w:sz w:val="22"/>
          <w:szCs w:val="22"/>
        </w:rPr>
        <w:t xml:space="preserve">. </w:t>
      </w:r>
    </w:p>
    <w:p w14:paraId="721DBAED" w14:textId="77777777" w:rsidR="005C2C96" w:rsidRPr="00180846" w:rsidRDefault="005C2C96" w:rsidP="00ED0495">
      <w:pPr>
        <w:pStyle w:val="ListParagraph"/>
        <w:numPr>
          <w:ilvl w:val="1"/>
          <w:numId w:val="18"/>
        </w:numPr>
        <w:spacing w:after="5" w:line="249" w:lineRule="auto"/>
        <w:ind w:right="561"/>
        <w:jc w:val="both"/>
        <w:rPr>
          <w:rFonts w:ascii="Times New Roman" w:hAnsi="Times New Roman" w:cs="Times New Roman"/>
          <w:sz w:val="22"/>
          <w:szCs w:val="22"/>
        </w:rPr>
      </w:pPr>
      <w:r w:rsidRPr="00180846">
        <w:rPr>
          <w:rFonts w:ascii="Times New Roman" w:eastAsia="Arial" w:hAnsi="Times New Roman" w:cs="Times New Roman"/>
          <w:sz w:val="22"/>
          <w:szCs w:val="22"/>
        </w:rPr>
        <w:t>Consider late proposals: (</w:t>
      </w:r>
      <w:proofErr w:type="spellStart"/>
      <w:r w:rsidRPr="00180846">
        <w:rPr>
          <w:rFonts w:ascii="Times New Roman" w:eastAsia="Arial" w:hAnsi="Times New Roman" w:cs="Times New Roman"/>
          <w:sz w:val="22"/>
          <w:szCs w:val="22"/>
        </w:rPr>
        <w:t>i</w:t>
      </w:r>
      <w:proofErr w:type="spellEnd"/>
      <w:r w:rsidRPr="00180846">
        <w:rPr>
          <w:rFonts w:ascii="Times New Roman" w:eastAsia="Arial" w:hAnsi="Times New Roman" w:cs="Times New Roman"/>
          <w:sz w:val="22"/>
          <w:szCs w:val="22"/>
        </w:rPr>
        <w:t xml:space="preserve">) if no other proposals are received; (ii) if there are no complete proposals received; (iii) if the process fails to result in award. </w:t>
      </w:r>
    </w:p>
    <w:p w14:paraId="01835384" w14:textId="7C6D8A24" w:rsidR="009567D0" w:rsidRPr="00180846" w:rsidRDefault="005C2C96" w:rsidP="00ED0495">
      <w:pPr>
        <w:pStyle w:val="ListParagraph"/>
        <w:numPr>
          <w:ilvl w:val="1"/>
          <w:numId w:val="18"/>
        </w:numPr>
        <w:spacing w:after="5" w:line="249" w:lineRule="auto"/>
        <w:ind w:right="561"/>
        <w:jc w:val="both"/>
        <w:rPr>
          <w:rFonts w:ascii="Times New Roman" w:hAnsi="Times New Roman" w:cs="Times New Roman"/>
          <w:sz w:val="22"/>
          <w:szCs w:val="22"/>
        </w:rPr>
      </w:pPr>
      <w:r w:rsidRPr="00180846">
        <w:rPr>
          <w:rFonts w:ascii="Times New Roman" w:eastAsia="Arial" w:hAnsi="Times New Roman" w:cs="Times New Roman"/>
          <w:sz w:val="22"/>
          <w:szCs w:val="22"/>
        </w:rPr>
        <w:t xml:space="preserve">Consider an otherwise disqualified </w:t>
      </w:r>
      <w:proofErr w:type="gramStart"/>
      <w:r w:rsidRPr="00180846">
        <w:rPr>
          <w:rFonts w:ascii="Times New Roman" w:eastAsia="Arial" w:hAnsi="Times New Roman" w:cs="Times New Roman"/>
          <w:sz w:val="22"/>
          <w:szCs w:val="22"/>
        </w:rPr>
        <w:t>proposal, if</w:t>
      </w:r>
      <w:proofErr w:type="gramEnd"/>
      <w:r w:rsidRPr="00180846">
        <w:rPr>
          <w:rFonts w:ascii="Times New Roman" w:eastAsia="Arial" w:hAnsi="Times New Roman" w:cs="Times New Roman"/>
          <w:sz w:val="22"/>
          <w:szCs w:val="22"/>
        </w:rPr>
        <w:t xml:space="preserve"> no other proposals are received. </w:t>
      </w:r>
    </w:p>
    <w:p w14:paraId="2627A308" w14:textId="77777777" w:rsidR="005C2C96" w:rsidRPr="00180846" w:rsidRDefault="005C2C96" w:rsidP="00483EE7">
      <w:pPr>
        <w:pStyle w:val="Heading3"/>
        <w:numPr>
          <w:ilvl w:val="0"/>
          <w:numId w:val="18"/>
        </w:numPr>
        <w:rPr>
          <w:rFonts w:ascii="Times New Roman" w:hAnsi="Times New Roman" w:cs="Times New Roman"/>
          <w:color w:val="auto"/>
          <w:sz w:val="22"/>
          <w:szCs w:val="22"/>
          <w:u w:val="single"/>
        </w:rPr>
      </w:pPr>
      <w:r w:rsidRPr="00180846">
        <w:rPr>
          <w:rFonts w:ascii="Times New Roman" w:hAnsi="Times New Roman" w:cs="Times New Roman"/>
          <w:color w:val="auto"/>
          <w:sz w:val="22"/>
          <w:szCs w:val="22"/>
          <w:u w:val="single"/>
        </w:rPr>
        <w:t xml:space="preserve">Award </w:t>
      </w:r>
    </w:p>
    <w:p w14:paraId="59A62699" w14:textId="77777777" w:rsidR="009567D0" w:rsidRPr="00180846" w:rsidRDefault="005C2C96" w:rsidP="00ED0495">
      <w:pPr>
        <w:pStyle w:val="Heading3"/>
        <w:tabs>
          <w:tab w:val="center" w:pos="1064"/>
          <w:tab w:val="center" w:pos="2725"/>
        </w:tabs>
        <w:ind w:left="1064"/>
        <w:jc w:val="both"/>
        <w:rPr>
          <w:rFonts w:ascii="Times New Roman" w:hAnsi="Times New Roman" w:cs="Times New Roman"/>
          <w:color w:val="auto"/>
          <w:sz w:val="22"/>
          <w:szCs w:val="22"/>
        </w:rPr>
      </w:pPr>
      <w:r w:rsidRPr="00180846">
        <w:rPr>
          <w:rFonts w:ascii="Times New Roman" w:eastAsia="Arial" w:hAnsi="Times New Roman" w:cs="Times New Roman"/>
          <w:color w:val="auto"/>
          <w:sz w:val="22"/>
          <w:szCs w:val="22"/>
        </w:rPr>
        <w:t xml:space="preserve">The award of a </w:t>
      </w:r>
      <w:r w:rsidR="00FA3836" w:rsidRPr="00180846">
        <w:rPr>
          <w:rFonts w:ascii="Times New Roman" w:eastAsia="Arial" w:hAnsi="Times New Roman" w:cs="Times New Roman"/>
          <w:color w:val="auto"/>
          <w:sz w:val="22"/>
          <w:szCs w:val="22"/>
        </w:rPr>
        <w:t>WMCMHS</w:t>
      </w:r>
      <w:r w:rsidRPr="00180846">
        <w:rPr>
          <w:rFonts w:ascii="Times New Roman" w:eastAsia="Arial" w:hAnsi="Times New Roman" w:cs="Times New Roman"/>
          <w:color w:val="auto"/>
          <w:sz w:val="22"/>
          <w:szCs w:val="22"/>
        </w:rPr>
        <w:t xml:space="preserve"> contract will be made to the responsive and responsible bidder who </w:t>
      </w:r>
      <w:proofErr w:type="gramStart"/>
      <w:r w:rsidRPr="00180846">
        <w:rPr>
          <w:rFonts w:ascii="Times New Roman" w:eastAsia="Arial" w:hAnsi="Times New Roman" w:cs="Times New Roman"/>
          <w:color w:val="auto"/>
          <w:sz w:val="22"/>
          <w:szCs w:val="22"/>
        </w:rPr>
        <w:t>offers</w:t>
      </w:r>
      <w:r w:rsidR="00FA3836" w:rsidRPr="00180846">
        <w:rPr>
          <w:rFonts w:ascii="Times New Roman" w:eastAsia="Arial" w:hAnsi="Times New Roman" w:cs="Times New Roman"/>
          <w:color w:val="auto"/>
          <w:sz w:val="22"/>
          <w:szCs w:val="22"/>
        </w:rPr>
        <w:t>:</w:t>
      </w:r>
      <w:proofErr w:type="gramEnd"/>
      <w:r w:rsidR="00FA3836" w:rsidRPr="00180846">
        <w:rPr>
          <w:rFonts w:ascii="Times New Roman" w:eastAsia="Arial" w:hAnsi="Times New Roman" w:cs="Times New Roman"/>
          <w:color w:val="auto"/>
          <w:sz w:val="22"/>
          <w:szCs w:val="22"/>
        </w:rPr>
        <w:t xml:space="preserve"> </w:t>
      </w:r>
      <w:r w:rsidRPr="00180846">
        <w:rPr>
          <w:rFonts w:ascii="Times New Roman" w:eastAsia="Arial" w:hAnsi="Times New Roman" w:cs="Times New Roman"/>
          <w:color w:val="auto"/>
          <w:sz w:val="22"/>
          <w:szCs w:val="22"/>
        </w:rPr>
        <w:t xml:space="preserve"> a) </w:t>
      </w:r>
      <w:r w:rsidR="00FA3836" w:rsidRPr="00180846">
        <w:rPr>
          <w:rFonts w:ascii="Times New Roman" w:eastAsia="Arial" w:hAnsi="Times New Roman" w:cs="Times New Roman"/>
          <w:color w:val="auto"/>
          <w:sz w:val="22"/>
          <w:szCs w:val="22"/>
        </w:rPr>
        <w:t>a</w:t>
      </w:r>
      <w:r w:rsidRPr="00180846">
        <w:rPr>
          <w:rFonts w:ascii="Times New Roman" w:eastAsia="Arial" w:hAnsi="Times New Roman" w:cs="Times New Roman"/>
          <w:color w:val="auto"/>
          <w:sz w:val="22"/>
          <w:szCs w:val="22"/>
        </w:rPr>
        <w:t xml:space="preserve">bility to perform the service required; b) </w:t>
      </w:r>
      <w:r w:rsidR="00FA3836" w:rsidRPr="00180846">
        <w:rPr>
          <w:rFonts w:ascii="Times New Roman" w:eastAsia="Arial" w:hAnsi="Times New Roman" w:cs="Times New Roman"/>
          <w:color w:val="auto"/>
          <w:sz w:val="22"/>
          <w:szCs w:val="22"/>
        </w:rPr>
        <w:t>c</w:t>
      </w:r>
      <w:r w:rsidRPr="00180846">
        <w:rPr>
          <w:rFonts w:ascii="Times New Roman" w:eastAsia="Arial" w:hAnsi="Times New Roman" w:cs="Times New Roman"/>
          <w:color w:val="auto"/>
          <w:sz w:val="22"/>
          <w:szCs w:val="22"/>
        </w:rPr>
        <w:t xml:space="preserve">onformance to specifications; c) quality of the performance in previous contracts; d) </w:t>
      </w:r>
      <w:r w:rsidR="00FA3836" w:rsidRPr="00180846">
        <w:rPr>
          <w:rFonts w:ascii="Times New Roman" w:eastAsia="Arial" w:hAnsi="Times New Roman" w:cs="Times New Roman"/>
          <w:color w:val="auto"/>
          <w:sz w:val="22"/>
          <w:szCs w:val="22"/>
        </w:rPr>
        <w:t>f</w:t>
      </w:r>
      <w:r w:rsidRPr="00180846">
        <w:rPr>
          <w:rFonts w:ascii="Times New Roman" w:eastAsia="Arial" w:hAnsi="Times New Roman" w:cs="Times New Roman"/>
          <w:color w:val="auto"/>
          <w:sz w:val="22"/>
          <w:szCs w:val="22"/>
        </w:rPr>
        <w:t xml:space="preserve">inancial ability to perform the contract; </w:t>
      </w:r>
      <w:r w:rsidR="00FA3836" w:rsidRPr="00180846">
        <w:rPr>
          <w:rFonts w:ascii="Times New Roman" w:eastAsia="Arial" w:hAnsi="Times New Roman" w:cs="Times New Roman"/>
          <w:color w:val="auto"/>
          <w:sz w:val="22"/>
          <w:szCs w:val="22"/>
        </w:rPr>
        <w:t xml:space="preserve">and </w:t>
      </w:r>
      <w:r w:rsidRPr="00180846">
        <w:rPr>
          <w:rFonts w:ascii="Times New Roman" w:eastAsia="Arial" w:hAnsi="Times New Roman" w:cs="Times New Roman"/>
          <w:color w:val="auto"/>
          <w:sz w:val="22"/>
          <w:szCs w:val="22"/>
        </w:rPr>
        <w:t>f) references</w:t>
      </w:r>
      <w:r w:rsidR="00FA3836" w:rsidRPr="00180846">
        <w:rPr>
          <w:rFonts w:ascii="Times New Roman" w:eastAsia="Arial" w:hAnsi="Times New Roman" w:cs="Times New Roman"/>
          <w:color w:val="auto"/>
          <w:sz w:val="22"/>
          <w:szCs w:val="22"/>
        </w:rPr>
        <w:t>.</w:t>
      </w:r>
      <w:r w:rsidRPr="00180846">
        <w:rPr>
          <w:rFonts w:ascii="Times New Roman" w:eastAsia="Arial" w:hAnsi="Times New Roman" w:cs="Times New Roman"/>
          <w:color w:val="auto"/>
          <w:sz w:val="22"/>
          <w:szCs w:val="22"/>
        </w:rPr>
        <w:t xml:space="preserve"> </w:t>
      </w:r>
      <w:r w:rsidR="009567D0" w:rsidRPr="00180846">
        <w:rPr>
          <w:rFonts w:ascii="Times New Roman" w:hAnsi="Times New Roman" w:cs="Times New Roman"/>
          <w:color w:val="auto"/>
          <w:sz w:val="22"/>
          <w:szCs w:val="22"/>
        </w:rPr>
        <w:t xml:space="preserve">The contract term for this RFP will be negotiated between WMCMHS and selected provider.   </w:t>
      </w:r>
    </w:p>
    <w:p w14:paraId="5623A5DE" w14:textId="77777777" w:rsidR="00793842" w:rsidRPr="00180846" w:rsidRDefault="00793842" w:rsidP="009567D0">
      <w:pPr>
        <w:spacing w:after="5" w:line="249" w:lineRule="auto"/>
        <w:ind w:right="43"/>
        <w:rPr>
          <w:rFonts w:ascii="Times New Roman" w:hAnsi="Times New Roman" w:cs="Times New Roman"/>
        </w:rPr>
      </w:pPr>
    </w:p>
    <w:p w14:paraId="309F158F" w14:textId="77777777" w:rsidR="00793842" w:rsidRPr="00180846" w:rsidRDefault="00793842" w:rsidP="00ED0495">
      <w:pPr>
        <w:pStyle w:val="Heading3"/>
        <w:tabs>
          <w:tab w:val="center" w:pos="1064"/>
          <w:tab w:val="center" w:pos="2725"/>
        </w:tabs>
        <w:ind w:left="1064"/>
        <w:jc w:val="both"/>
        <w:rPr>
          <w:rFonts w:ascii="Times New Roman" w:hAnsi="Times New Roman" w:cs="Times New Roman"/>
          <w:color w:val="auto"/>
          <w:sz w:val="22"/>
          <w:szCs w:val="22"/>
        </w:rPr>
      </w:pPr>
      <w:r w:rsidRPr="00180846">
        <w:rPr>
          <w:rFonts w:ascii="Times New Roman" w:hAnsi="Times New Roman" w:cs="Times New Roman"/>
          <w:color w:val="auto"/>
          <w:sz w:val="22"/>
          <w:szCs w:val="22"/>
        </w:rPr>
        <w:t>The issuance of an RFP, your preparation and submission of a proposal and WMCMHS’ subsequent receipt and evaluation of your proposal does not commit WMCMHS to award a Contract, even if all requirements in the RFP are met. WMCMHS is not liable for costs incurred by respondents to this RFP prior to the issuance of a contract.</w:t>
      </w:r>
    </w:p>
    <w:p w14:paraId="620AD59B" w14:textId="77777777" w:rsidR="005F1769" w:rsidRPr="00180846" w:rsidRDefault="005F1769" w:rsidP="009567D0">
      <w:pPr>
        <w:spacing w:after="5" w:line="249" w:lineRule="auto"/>
        <w:ind w:right="43"/>
        <w:rPr>
          <w:rFonts w:ascii="Times New Roman" w:hAnsi="Times New Roman" w:cs="Times New Roman"/>
        </w:rPr>
      </w:pPr>
    </w:p>
    <w:p w14:paraId="660DFCE8" w14:textId="73803C94" w:rsidR="00AA090D" w:rsidRDefault="005F1769" w:rsidP="00AA090D">
      <w:pPr>
        <w:pStyle w:val="Heading3"/>
        <w:tabs>
          <w:tab w:val="center" w:pos="1064"/>
          <w:tab w:val="center" w:pos="2725"/>
        </w:tabs>
        <w:ind w:left="1064"/>
        <w:jc w:val="both"/>
        <w:rPr>
          <w:rFonts w:ascii="Times New Roman" w:hAnsi="Times New Roman" w:cs="Times New Roman"/>
          <w:color w:val="auto"/>
          <w:sz w:val="22"/>
          <w:szCs w:val="22"/>
        </w:rPr>
      </w:pPr>
      <w:r w:rsidRPr="00180846">
        <w:rPr>
          <w:rFonts w:ascii="Times New Roman" w:hAnsi="Times New Roman" w:cs="Times New Roman"/>
          <w:color w:val="auto"/>
          <w:sz w:val="22"/>
          <w:szCs w:val="22"/>
        </w:rPr>
        <w:t>All proposals received will be reviewed using the attached</w:t>
      </w:r>
      <w:r w:rsidR="00AA090D">
        <w:rPr>
          <w:rFonts w:ascii="Times New Roman" w:hAnsi="Times New Roman" w:cs="Times New Roman"/>
          <w:color w:val="auto"/>
          <w:sz w:val="22"/>
          <w:szCs w:val="22"/>
        </w:rPr>
        <w:t xml:space="preserve"> West Michigan Community Mental Health Bidder Scoring Sheet</w:t>
      </w:r>
    </w:p>
    <w:p w14:paraId="06EF60E2" w14:textId="77777777" w:rsidR="00AA090D" w:rsidRDefault="00AA090D" w:rsidP="00AA090D">
      <w:pPr>
        <w:pStyle w:val="Heading3"/>
        <w:tabs>
          <w:tab w:val="center" w:pos="1064"/>
          <w:tab w:val="center" w:pos="2725"/>
        </w:tabs>
        <w:ind w:left="1064"/>
        <w:jc w:val="both"/>
        <w:rPr>
          <w:rFonts w:ascii="Times New Roman" w:hAnsi="Times New Roman" w:cs="Times New Roman"/>
          <w:color w:val="auto"/>
          <w:sz w:val="22"/>
          <w:szCs w:val="22"/>
        </w:rPr>
      </w:pPr>
    </w:p>
    <w:p w14:paraId="30718BEC" w14:textId="77777777" w:rsidR="00AA090D" w:rsidRDefault="00AA090D" w:rsidP="00AA090D">
      <w:pPr>
        <w:pStyle w:val="Heading3"/>
        <w:tabs>
          <w:tab w:val="center" w:pos="1064"/>
          <w:tab w:val="center" w:pos="2725"/>
        </w:tabs>
        <w:ind w:left="1064"/>
        <w:jc w:val="both"/>
        <w:rPr>
          <w:rFonts w:ascii="Times New Roman" w:hAnsi="Times New Roman" w:cs="Times New Roman"/>
          <w:color w:val="auto"/>
          <w:sz w:val="22"/>
          <w:szCs w:val="22"/>
        </w:rPr>
      </w:pPr>
    </w:p>
    <w:p w14:paraId="506F63A3" w14:textId="3ACAF6DC" w:rsidR="005C2C96" w:rsidRPr="00180846" w:rsidRDefault="005C2C96" w:rsidP="00AA090D">
      <w:pPr>
        <w:pStyle w:val="Heading3"/>
        <w:tabs>
          <w:tab w:val="center" w:pos="1064"/>
          <w:tab w:val="center" w:pos="2725"/>
        </w:tabs>
        <w:ind w:left="1064"/>
        <w:jc w:val="both"/>
        <w:rPr>
          <w:rFonts w:ascii="Times New Roman" w:hAnsi="Times New Roman" w:cs="Times New Roman"/>
          <w:color w:val="auto"/>
          <w:sz w:val="22"/>
          <w:szCs w:val="22"/>
          <w:u w:val="single"/>
        </w:rPr>
      </w:pPr>
      <w:r w:rsidRPr="00180846">
        <w:rPr>
          <w:rFonts w:ascii="Times New Roman" w:hAnsi="Times New Roman" w:cs="Times New Roman"/>
          <w:color w:val="auto"/>
          <w:sz w:val="22"/>
          <w:szCs w:val="22"/>
          <w:u w:val="single"/>
        </w:rPr>
        <w:t xml:space="preserve">Freedom of Information Act </w:t>
      </w:r>
    </w:p>
    <w:p w14:paraId="5C4E4326" w14:textId="77777777" w:rsidR="005C2C96" w:rsidRPr="00180846" w:rsidRDefault="009567D0" w:rsidP="00ED0495">
      <w:pPr>
        <w:pStyle w:val="Heading3"/>
        <w:tabs>
          <w:tab w:val="center" w:pos="1064"/>
          <w:tab w:val="center" w:pos="2725"/>
        </w:tabs>
        <w:ind w:left="1064"/>
        <w:jc w:val="both"/>
        <w:rPr>
          <w:rFonts w:ascii="Times New Roman" w:hAnsi="Times New Roman" w:cs="Times New Roman"/>
          <w:color w:val="auto"/>
          <w:sz w:val="22"/>
          <w:szCs w:val="22"/>
        </w:rPr>
      </w:pPr>
      <w:r w:rsidRPr="00180846">
        <w:rPr>
          <w:rFonts w:ascii="Times New Roman" w:hAnsi="Times New Roman" w:cs="Times New Roman"/>
          <w:color w:val="auto"/>
          <w:sz w:val="22"/>
          <w:szCs w:val="22"/>
        </w:rPr>
        <w:t xml:space="preserve">All information included in a bidder’s proposal is subject to disclosure under the Michigan Freedom of Information Act (P.A. 1976, No. 442) once the proposal is open for WMCMHS review. </w:t>
      </w:r>
      <w:r w:rsidR="005C2C96" w:rsidRPr="00180846">
        <w:rPr>
          <w:rFonts w:ascii="Times New Roman" w:eastAsia="Arial" w:hAnsi="Times New Roman" w:cs="Times New Roman"/>
          <w:color w:val="auto"/>
          <w:sz w:val="22"/>
          <w:szCs w:val="22"/>
        </w:rPr>
        <w:t xml:space="preserve">Proposals will be available for public inspection after the award announcement, except to the extent that a bidder designates trade secrets or other proprietary data to be confidential. Material designated as confidential must be readily separable from the remainder of the proposal to facilitate public inspection of the non-confidential portion of the proposal.  A bidder’s designation of material as confidential will not necessarily be conclusive and the bidder may be required to provide justification why such material should not be disclosed, on request, under the Michigan Freedom of Information Act. </w:t>
      </w:r>
    </w:p>
    <w:p w14:paraId="4172E7F7" w14:textId="77777777" w:rsidR="005C2C96" w:rsidRPr="00180846" w:rsidRDefault="005C2C96" w:rsidP="00ED0495">
      <w:pPr>
        <w:spacing w:after="5" w:line="249" w:lineRule="auto"/>
        <w:ind w:right="561" w:hanging="10"/>
        <w:jc w:val="both"/>
        <w:rPr>
          <w:rFonts w:ascii="Times New Roman" w:hAnsi="Times New Roman" w:cs="Times New Roman"/>
        </w:rPr>
      </w:pPr>
    </w:p>
    <w:p w14:paraId="7039BC6E" w14:textId="77777777" w:rsidR="005C2C96" w:rsidRPr="00180846" w:rsidRDefault="005C2C96" w:rsidP="00483EE7">
      <w:pPr>
        <w:pStyle w:val="Heading3"/>
        <w:numPr>
          <w:ilvl w:val="0"/>
          <w:numId w:val="18"/>
        </w:numPr>
        <w:tabs>
          <w:tab w:val="center" w:pos="1064"/>
          <w:tab w:val="center" w:pos="2725"/>
        </w:tabs>
        <w:rPr>
          <w:rFonts w:ascii="Times New Roman" w:hAnsi="Times New Roman" w:cs="Times New Roman"/>
          <w:color w:val="auto"/>
          <w:sz w:val="22"/>
          <w:szCs w:val="22"/>
          <w:u w:val="single"/>
        </w:rPr>
      </w:pPr>
      <w:r w:rsidRPr="00180846">
        <w:rPr>
          <w:rFonts w:ascii="Times New Roman" w:hAnsi="Times New Roman" w:cs="Times New Roman"/>
          <w:color w:val="auto"/>
          <w:sz w:val="22"/>
          <w:szCs w:val="22"/>
          <w:u w:val="single"/>
        </w:rPr>
        <w:lastRenderedPageBreak/>
        <w:t xml:space="preserve">Legal Requirements </w:t>
      </w:r>
    </w:p>
    <w:p w14:paraId="71FEAFA9" w14:textId="77777777" w:rsidR="002466CE" w:rsidRPr="00180846" w:rsidRDefault="005C2C96" w:rsidP="00ED0495">
      <w:pPr>
        <w:pStyle w:val="Heading3"/>
        <w:tabs>
          <w:tab w:val="center" w:pos="1064"/>
          <w:tab w:val="center" w:pos="2725"/>
        </w:tabs>
        <w:ind w:left="1064"/>
        <w:jc w:val="both"/>
        <w:rPr>
          <w:rFonts w:ascii="Times New Roman" w:eastAsia="Arial" w:hAnsi="Times New Roman" w:cs="Times New Roman"/>
          <w:color w:val="auto"/>
          <w:sz w:val="22"/>
          <w:szCs w:val="22"/>
        </w:rPr>
      </w:pPr>
      <w:r w:rsidRPr="00180846">
        <w:rPr>
          <w:rFonts w:ascii="Times New Roman" w:hAnsi="Times New Roman" w:cs="Times New Roman"/>
          <w:color w:val="auto"/>
          <w:sz w:val="22"/>
          <w:szCs w:val="22"/>
        </w:rPr>
        <w:t>Federal, State, County and local ordinances, rules and regulations, and policies shall</w:t>
      </w:r>
      <w:r w:rsidRPr="00180846">
        <w:rPr>
          <w:rFonts w:ascii="Times New Roman" w:eastAsia="Arial" w:hAnsi="Times New Roman" w:cs="Times New Roman"/>
          <w:color w:val="auto"/>
          <w:sz w:val="22"/>
          <w:szCs w:val="22"/>
        </w:rPr>
        <w:t xml:space="preserve"> govern development, submittal and evaluation of proposals and dispute</w:t>
      </w:r>
      <w:r w:rsidR="00FA3836" w:rsidRPr="00180846">
        <w:rPr>
          <w:rFonts w:ascii="Times New Roman" w:eastAsia="Arial" w:hAnsi="Times New Roman" w:cs="Times New Roman"/>
          <w:color w:val="auto"/>
          <w:sz w:val="22"/>
          <w:szCs w:val="22"/>
        </w:rPr>
        <w:t>s</w:t>
      </w:r>
      <w:r w:rsidRPr="00180846">
        <w:rPr>
          <w:rFonts w:ascii="Times New Roman" w:eastAsia="Arial" w:hAnsi="Times New Roman" w:cs="Times New Roman"/>
          <w:color w:val="auto"/>
          <w:sz w:val="22"/>
          <w:szCs w:val="22"/>
        </w:rPr>
        <w:t xml:space="preserve"> about proposals.  Lack of knowledge by a </w:t>
      </w:r>
      <w:r w:rsidR="00FA3836" w:rsidRPr="00180846">
        <w:rPr>
          <w:rFonts w:ascii="Times New Roman" w:eastAsia="Arial" w:hAnsi="Times New Roman" w:cs="Times New Roman"/>
          <w:color w:val="auto"/>
          <w:sz w:val="22"/>
          <w:szCs w:val="22"/>
        </w:rPr>
        <w:t>bidder</w:t>
      </w:r>
      <w:r w:rsidRPr="00180846">
        <w:rPr>
          <w:rFonts w:ascii="Times New Roman" w:eastAsia="Arial" w:hAnsi="Times New Roman" w:cs="Times New Roman"/>
          <w:color w:val="auto"/>
          <w:sz w:val="22"/>
          <w:szCs w:val="22"/>
        </w:rPr>
        <w:t xml:space="preserve"> about a</w:t>
      </w:r>
      <w:r w:rsidR="002466CE" w:rsidRPr="00180846">
        <w:rPr>
          <w:rFonts w:ascii="Times New Roman" w:eastAsia="Arial" w:hAnsi="Times New Roman" w:cs="Times New Roman"/>
          <w:color w:val="auto"/>
          <w:sz w:val="22"/>
          <w:szCs w:val="22"/>
        </w:rPr>
        <w:t>pplicable law is not a defense.</w:t>
      </w:r>
    </w:p>
    <w:p w14:paraId="34F1EF38" w14:textId="77777777" w:rsidR="00AE2641" w:rsidRPr="00180846" w:rsidRDefault="00AE2641" w:rsidP="00483EE7">
      <w:pPr>
        <w:ind w:left="0"/>
        <w:rPr>
          <w:rFonts w:ascii="Times New Roman" w:hAnsi="Times New Roman" w:cs="Times New Roman"/>
          <w:b/>
        </w:rPr>
      </w:pPr>
    </w:p>
    <w:p w14:paraId="32D35DD7" w14:textId="77777777" w:rsidR="00ED0495" w:rsidRPr="00180846" w:rsidRDefault="00ED0495" w:rsidP="00ED0495">
      <w:pPr>
        <w:spacing w:after="5" w:line="249" w:lineRule="auto"/>
        <w:ind w:right="561" w:hanging="10"/>
        <w:jc w:val="center"/>
        <w:rPr>
          <w:rFonts w:ascii="Times New Roman" w:hAnsi="Times New Roman" w:cs="Times New Roman"/>
          <w:b/>
        </w:rPr>
      </w:pPr>
      <w:r w:rsidRPr="00180846">
        <w:rPr>
          <w:rFonts w:ascii="Times New Roman" w:hAnsi="Times New Roman" w:cs="Times New Roman"/>
          <w:b/>
        </w:rPr>
        <w:t>INSTRUCTIONS FOR PROPOSAL SUBMISSION</w:t>
      </w:r>
    </w:p>
    <w:p w14:paraId="71C3CEA7" w14:textId="77777777" w:rsidR="00ED0495" w:rsidRPr="00180846" w:rsidRDefault="00ED0495" w:rsidP="00ED0495">
      <w:pPr>
        <w:spacing w:after="5" w:line="249" w:lineRule="auto"/>
        <w:ind w:right="561" w:hanging="10"/>
        <w:jc w:val="both"/>
        <w:rPr>
          <w:rFonts w:ascii="Times New Roman" w:hAnsi="Times New Roman" w:cs="Times New Roman"/>
        </w:rPr>
      </w:pPr>
    </w:p>
    <w:p w14:paraId="7FDBDCCB" w14:textId="0E33EA52" w:rsidR="00ED0495" w:rsidRPr="00180846" w:rsidRDefault="00ED0495" w:rsidP="00ED0495">
      <w:pPr>
        <w:ind w:right="43"/>
        <w:jc w:val="both"/>
        <w:rPr>
          <w:rFonts w:ascii="Times New Roman" w:hAnsi="Times New Roman" w:cs="Times New Roman"/>
          <w:b/>
        </w:rPr>
      </w:pPr>
      <w:r w:rsidRPr="00180846">
        <w:rPr>
          <w:rFonts w:ascii="Times New Roman" w:hAnsi="Times New Roman" w:cs="Times New Roman"/>
        </w:rPr>
        <w:t xml:space="preserve">Interested providers/bidders must submit a complete response to this RFP by 5 PM on </w:t>
      </w:r>
      <w:r w:rsidR="00F076BA">
        <w:rPr>
          <w:rFonts w:ascii="Times New Roman" w:hAnsi="Times New Roman" w:cs="Times New Roman"/>
        </w:rPr>
        <w:t>October 9,</w:t>
      </w:r>
      <w:r w:rsidRPr="00180846">
        <w:rPr>
          <w:rFonts w:ascii="Times New Roman" w:hAnsi="Times New Roman" w:cs="Times New Roman"/>
        </w:rPr>
        <w:t xml:space="preserve"> 2023.  A complete response includes:</w:t>
      </w:r>
    </w:p>
    <w:p w14:paraId="30B248F7" w14:textId="77777777" w:rsidR="00ED0495" w:rsidRPr="00180846" w:rsidRDefault="00ED0495" w:rsidP="00ED0495">
      <w:pPr>
        <w:pStyle w:val="ListParagraph"/>
        <w:numPr>
          <w:ilvl w:val="0"/>
          <w:numId w:val="6"/>
        </w:numPr>
        <w:ind w:right="43"/>
        <w:jc w:val="both"/>
        <w:rPr>
          <w:rFonts w:ascii="Times New Roman" w:hAnsi="Times New Roman" w:cs="Times New Roman"/>
          <w:sz w:val="22"/>
          <w:szCs w:val="22"/>
        </w:rPr>
      </w:pPr>
      <w:r w:rsidRPr="00180846">
        <w:rPr>
          <w:rFonts w:ascii="Times New Roman" w:hAnsi="Times New Roman" w:cs="Times New Roman"/>
          <w:sz w:val="22"/>
          <w:szCs w:val="22"/>
        </w:rPr>
        <w:t xml:space="preserve">A written response is required for each item unless otherwise indicated.  Failure to answer any of the items will negatively impact the bidder/provider’s score. </w:t>
      </w:r>
    </w:p>
    <w:p w14:paraId="42A5F0E4" w14:textId="77777777" w:rsidR="00ED0495" w:rsidRPr="00180846" w:rsidRDefault="00ED0495" w:rsidP="00ED0495">
      <w:pPr>
        <w:pStyle w:val="ListParagraph"/>
        <w:numPr>
          <w:ilvl w:val="0"/>
          <w:numId w:val="6"/>
        </w:numPr>
        <w:ind w:right="43"/>
        <w:jc w:val="both"/>
        <w:rPr>
          <w:rFonts w:ascii="Times New Roman" w:hAnsi="Times New Roman" w:cs="Times New Roman"/>
          <w:sz w:val="22"/>
          <w:szCs w:val="22"/>
        </w:rPr>
      </w:pPr>
      <w:r w:rsidRPr="00180846">
        <w:rPr>
          <w:rFonts w:ascii="Times New Roman" w:hAnsi="Times New Roman" w:cs="Times New Roman"/>
          <w:sz w:val="22"/>
          <w:szCs w:val="22"/>
        </w:rPr>
        <w:t xml:space="preserve">Provider Response Form, Reference Form and Certification of Provider Proposal/Release of Information with necessary signatures.  </w:t>
      </w:r>
    </w:p>
    <w:p w14:paraId="73172767" w14:textId="77777777" w:rsidR="00ED0495" w:rsidRPr="00180846" w:rsidRDefault="00ED0495" w:rsidP="00ED0495">
      <w:pPr>
        <w:pStyle w:val="ListParagraph"/>
        <w:numPr>
          <w:ilvl w:val="0"/>
          <w:numId w:val="6"/>
        </w:numPr>
        <w:ind w:right="43"/>
        <w:jc w:val="both"/>
        <w:rPr>
          <w:rStyle w:val="A2"/>
          <w:rFonts w:ascii="Times New Roman" w:hAnsi="Times New Roman" w:cs="Times New Roman"/>
          <w:bCs w:val="0"/>
          <w:sz w:val="22"/>
          <w:szCs w:val="22"/>
        </w:rPr>
      </w:pPr>
      <w:r w:rsidRPr="00180846">
        <w:rPr>
          <w:rFonts w:ascii="Times New Roman" w:hAnsi="Times New Roman" w:cs="Times New Roman"/>
          <w:sz w:val="22"/>
          <w:szCs w:val="22"/>
        </w:rPr>
        <w:t xml:space="preserve">Late submissions will not be accepted.  There will be no exceptions to this requirement. </w:t>
      </w:r>
    </w:p>
    <w:p w14:paraId="5A4F8CAF" w14:textId="77777777" w:rsidR="00ED0495" w:rsidRPr="00180846" w:rsidRDefault="00ED0495" w:rsidP="00ED0495">
      <w:pPr>
        <w:pStyle w:val="ListParagraph"/>
        <w:numPr>
          <w:ilvl w:val="0"/>
          <w:numId w:val="6"/>
        </w:numPr>
        <w:ind w:right="43"/>
        <w:jc w:val="both"/>
        <w:rPr>
          <w:rFonts w:ascii="Times New Roman" w:hAnsi="Times New Roman" w:cs="Times New Roman"/>
          <w:bCs/>
          <w:color w:val="000000"/>
          <w:sz w:val="22"/>
          <w:szCs w:val="22"/>
        </w:rPr>
      </w:pPr>
      <w:r w:rsidRPr="00180846">
        <w:rPr>
          <w:rFonts w:ascii="Times New Roman" w:hAnsi="Times New Roman" w:cs="Times New Roman"/>
          <w:sz w:val="22"/>
          <w:szCs w:val="22"/>
        </w:rPr>
        <w:t xml:space="preserve">Providers must submit </w:t>
      </w:r>
      <w:proofErr w:type="gramStart"/>
      <w:r w:rsidRPr="00180846">
        <w:rPr>
          <w:rFonts w:ascii="Times New Roman" w:hAnsi="Times New Roman" w:cs="Times New Roman"/>
          <w:sz w:val="22"/>
          <w:szCs w:val="22"/>
        </w:rPr>
        <w:t>proposal</w:t>
      </w:r>
      <w:proofErr w:type="gramEnd"/>
      <w:r w:rsidRPr="00180846">
        <w:rPr>
          <w:rFonts w:ascii="Times New Roman" w:hAnsi="Times New Roman" w:cs="Times New Roman"/>
          <w:sz w:val="22"/>
          <w:szCs w:val="22"/>
        </w:rPr>
        <w:t xml:space="preserve"> on the provided forms.  </w:t>
      </w:r>
    </w:p>
    <w:p w14:paraId="38D4EF90" w14:textId="77777777" w:rsidR="00ED0495" w:rsidRPr="00180846" w:rsidRDefault="00ED0495" w:rsidP="00ED0495">
      <w:pPr>
        <w:pStyle w:val="ListParagraph"/>
        <w:jc w:val="both"/>
        <w:rPr>
          <w:rFonts w:ascii="Times New Roman" w:hAnsi="Times New Roman" w:cs="Times New Roman"/>
          <w:bCs/>
          <w:color w:val="000000"/>
          <w:sz w:val="22"/>
          <w:szCs w:val="22"/>
        </w:rPr>
      </w:pPr>
    </w:p>
    <w:p w14:paraId="5BF746EB" w14:textId="77777777" w:rsidR="00ED0495" w:rsidRPr="00180846" w:rsidRDefault="00ED0495" w:rsidP="00ED0495">
      <w:pPr>
        <w:pStyle w:val="ListParagraph"/>
        <w:jc w:val="center"/>
        <w:rPr>
          <w:rStyle w:val="A2"/>
          <w:rFonts w:ascii="Times New Roman" w:hAnsi="Times New Roman" w:cs="Times New Roman"/>
          <w:b w:val="0"/>
          <w:sz w:val="22"/>
          <w:szCs w:val="22"/>
        </w:rPr>
      </w:pPr>
      <w:r w:rsidRPr="00180846">
        <w:rPr>
          <w:rStyle w:val="A2"/>
          <w:rFonts w:ascii="Times New Roman" w:hAnsi="Times New Roman" w:cs="Times New Roman"/>
          <w:sz w:val="22"/>
          <w:szCs w:val="22"/>
        </w:rPr>
        <w:t xml:space="preserve">WMCMHS will accept proposals via mail, </w:t>
      </w:r>
      <w:proofErr w:type="gramStart"/>
      <w:r w:rsidRPr="00180846">
        <w:rPr>
          <w:rStyle w:val="A2"/>
          <w:rFonts w:ascii="Times New Roman" w:hAnsi="Times New Roman" w:cs="Times New Roman"/>
          <w:sz w:val="22"/>
          <w:szCs w:val="22"/>
        </w:rPr>
        <w:t>fax</w:t>
      </w:r>
      <w:proofErr w:type="gramEnd"/>
      <w:r w:rsidRPr="00180846">
        <w:rPr>
          <w:rStyle w:val="A2"/>
          <w:rFonts w:ascii="Times New Roman" w:hAnsi="Times New Roman" w:cs="Times New Roman"/>
          <w:sz w:val="22"/>
          <w:szCs w:val="22"/>
        </w:rPr>
        <w:t xml:space="preserve"> or email in a PDF format:</w:t>
      </w:r>
    </w:p>
    <w:p w14:paraId="38689CE2" w14:textId="77777777" w:rsidR="00ED0495" w:rsidRPr="00180846" w:rsidRDefault="00ED0495" w:rsidP="00ED0495">
      <w:pPr>
        <w:jc w:val="center"/>
        <w:rPr>
          <w:rStyle w:val="A2"/>
          <w:rFonts w:ascii="Times New Roman" w:hAnsi="Times New Roman" w:cs="Times New Roman"/>
          <w:sz w:val="22"/>
          <w:szCs w:val="22"/>
        </w:rPr>
      </w:pPr>
    </w:p>
    <w:p w14:paraId="20575914" w14:textId="77777777" w:rsidR="00ED0495" w:rsidRPr="00180846" w:rsidRDefault="00ED0495" w:rsidP="00ED0495">
      <w:pPr>
        <w:jc w:val="center"/>
        <w:rPr>
          <w:rStyle w:val="A2"/>
          <w:rFonts w:ascii="Times New Roman" w:hAnsi="Times New Roman" w:cs="Times New Roman"/>
          <w:b w:val="0"/>
          <w:sz w:val="22"/>
          <w:szCs w:val="22"/>
        </w:rPr>
      </w:pPr>
      <w:r w:rsidRPr="00180846">
        <w:rPr>
          <w:rStyle w:val="A2"/>
          <w:rFonts w:ascii="Times New Roman" w:hAnsi="Times New Roman" w:cs="Times New Roman"/>
          <w:sz w:val="22"/>
          <w:szCs w:val="22"/>
        </w:rPr>
        <w:t>WMCMHS – Attention Nicole Kusebuski</w:t>
      </w:r>
    </w:p>
    <w:p w14:paraId="520118F9" w14:textId="77777777" w:rsidR="00ED0495" w:rsidRPr="00180846" w:rsidRDefault="00ED0495" w:rsidP="00ED0495">
      <w:pPr>
        <w:jc w:val="center"/>
        <w:rPr>
          <w:rStyle w:val="A2"/>
          <w:rFonts w:ascii="Times New Roman" w:hAnsi="Times New Roman" w:cs="Times New Roman"/>
          <w:b w:val="0"/>
          <w:sz w:val="22"/>
          <w:szCs w:val="22"/>
        </w:rPr>
      </w:pPr>
      <w:r w:rsidRPr="00180846">
        <w:rPr>
          <w:rStyle w:val="A2"/>
          <w:rFonts w:ascii="Times New Roman" w:hAnsi="Times New Roman" w:cs="Times New Roman"/>
          <w:sz w:val="22"/>
          <w:szCs w:val="22"/>
        </w:rPr>
        <w:t>920 Diana Street</w:t>
      </w:r>
    </w:p>
    <w:p w14:paraId="0F27F7F4" w14:textId="77777777" w:rsidR="00ED0495" w:rsidRPr="00180846" w:rsidRDefault="00ED0495" w:rsidP="00ED0495">
      <w:pPr>
        <w:jc w:val="center"/>
        <w:rPr>
          <w:rStyle w:val="A2"/>
          <w:rFonts w:ascii="Times New Roman" w:hAnsi="Times New Roman" w:cs="Times New Roman"/>
          <w:b w:val="0"/>
          <w:sz w:val="22"/>
          <w:szCs w:val="22"/>
        </w:rPr>
      </w:pPr>
      <w:r w:rsidRPr="00180846">
        <w:rPr>
          <w:rStyle w:val="A2"/>
          <w:rFonts w:ascii="Times New Roman" w:hAnsi="Times New Roman" w:cs="Times New Roman"/>
          <w:sz w:val="22"/>
          <w:szCs w:val="22"/>
        </w:rPr>
        <w:t>Ludington, MI 49431</w:t>
      </w:r>
    </w:p>
    <w:p w14:paraId="0B6009E9" w14:textId="77777777" w:rsidR="00ED0495" w:rsidRPr="00180846" w:rsidRDefault="00ED0495" w:rsidP="00ED0495">
      <w:pPr>
        <w:jc w:val="center"/>
        <w:rPr>
          <w:rStyle w:val="A2"/>
          <w:rFonts w:ascii="Times New Roman" w:hAnsi="Times New Roman" w:cs="Times New Roman"/>
          <w:sz w:val="22"/>
          <w:szCs w:val="22"/>
        </w:rPr>
      </w:pPr>
      <w:r w:rsidRPr="00180846">
        <w:rPr>
          <w:rStyle w:val="A2"/>
          <w:rFonts w:ascii="Times New Roman" w:hAnsi="Times New Roman" w:cs="Times New Roman"/>
          <w:sz w:val="22"/>
          <w:szCs w:val="22"/>
        </w:rPr>
        <w:t>Fax:  231-845-7095</w:t>
      </w:r>
    </w:p>
    <w:p w14:paraId="7E68E0F2" w14:textId="77777777" w:rsidR="00ED0495" w:rsidRPr="00180846" w:rsidRDefault="000628D9" w:rsidP="00ED0495">
      <w:pPr>
        <w:jc w:val="center"/>
        <w:rPr>
          <w:rFonts w:ascii="Times New Roman" w:hAnsi="Times New Roman" w:cs="Times New Roman"/>
        </w:rPr>
      </w:pPr>
      <w:hyperlink r:id="rId14" w:history="1">
        <w:r w:rsidR="00ED0495" w:rsidRPr="00180846">
          <w:rPr>
            <w:rStyle w:val="Hyperlink"/>
            <w:rFonts w:ascii="Times New Roman" w:hAnsi="Times New Roman" w:cs="Times New Roman"/>
          </w:rPr>
          <w:t>providercontracts@wmcmhs.org</w:t>
        </w:r>
      </w:hyperlink>
    </w:p>
    <w:p w14:paraId="37643396" w14:textId="77777777" w:rsidR="00483EE7" w:rsidRPr="00180846" w:rsidRDefault="00483EE7" w:rsidP="006B01F2">
      <w:pPr>
        <w:jc w:val="center"/>
        <w:rPr>
          <w:rStyle w:val="A2"/>
          <w:rFonts w:ascii="Times New Roman" w:hAnsi="Times New Roman" w:cs="Times New Roman"/>
          <w:b w:val="0"/>
          <w:sz w:val="22"/>
          <w:szCs w:val="22"/>
        </w:rPr>
      </w:pPr>
    </w:p>
    <w:p w14:paraId="0A90BE55" w14:textId="77777777" w:rsidR="008937B8" w:rsidRPr="00180846" w:rsidRDefault="008937B8" w:rsidP="008937B8">
      <w:pPr>
        <w:spacing w:after="5" w:line="249" w:lineRule="auto"/>
        <w:ind w:right="43"/>
        <w:rPr>
          <w:rFonts w:ascii="Times New Roman" w:hAnsi="Times New Roman" w:cs="Times New Roman"/>
          <w:b/>
        </w:rPr>
      </w:pPr>
    </w:p>
    <w:p w14:paraId="6DE268B7" w14:textId="77777777" w:rsidR="009567D0" w:rsidRPr="00180846" w:rsidRDefault="009567D0" w:rsidP="009567D0">
      <w:pPr>
        <w:autoSpaceDE w:val="0"/>
        <w:autoSpaceDN w:val="0"/>
        <w:adjustRightInd w:val="0"/>
        <w:rPr>
          <w:rFonts w:ascii="Times New Roman" w:hAnsi="Times New Roman" w:cs="Times New Roman"/>
        </w:rPr>
      </w:pPr>
    </w:p>
    <w:p w14:paraId="21D82A45" w14:textId="77777777" w:rsidR="00BA3B3A" w:rsidRPr="00180846" w:rsidRDefault="00BA3B3A" w:rsidP="008937B8">
      <w:pPr>
        <w:ind w:left="1080"/>
        <w:rPr>
          <w:rFonts w:ascii="Times New Roman" w:hAnsi="Times New Roman" w:cs="Times New Roman"/>
        </w:rPr>
      </w:pPr>
    </w:p>
    <w:p w14:paraId="7CDA6138" w14:textId="77777777" w:rsidR="00BA3B3A" w:rsidRPr="00180846" w:rsidRDefault="00BA3B3A" w:rsidP="008937B8">
      <w:pPr>
        <w:rPr>
          <w:rFonts w:ascii="Times New Roman" w:hAnsi="Times New Roman" w:cs="Times New Roman"/>
          <w:b/>
        </w:rPr>
      </w:pPr>
      <w:r w:rsidRPr="00180846">
        <w:rPr>
          <w:rFonts w:ascii="Times New Roman" w:hAnsi="Times New Roman" w:cs="Times New Roman"/>
          <w:b/>
        </w:rPr>
        <w:br w:type="page"/>
      </w:r>
    </w:p>
    <w:p w14:paraId="60D09E79" w14:textId="77777777" w:rsidR="007E0B7A" w:rsidRPr="00180846" w:rsidRDefault="00005110" w:rsidP="007E0B7A">
      <w:pPr>
        <w:jc w:val="center"/>
        <w:rPr>
          <w:rFonts w:ascii="Times New Roman" w:hAnsi="Times New Roman" w:cs="Times New Roman"/>
          <w:b/>
        </w:rPr>
      </w:pPr>
      <w:r w:rsidRPr="00180846">
        <w:rPr>
          <w:rFonts w:ascii="Times New Roman" w:hAnsi="Times New Roman" w:cs="Times New Roman"/>
          <w:b/>
        </w:rPr>
        <w:lastRenderedPageBreak/>
        <w:t>WEST MICHIGAN COMMUNITY MENTAL HEALTH</w:t>
      </w:r>
    </w:p>
    <w:p w14:paraId="3E5C6EFC" w14:textId="791F237F" w:rsidR="00005110" w:rsidRPr="00180846" w:rsidRDefault="00EC29D3" w:rsidP="007E0B7A">
      <w:pPr>
        <w:jc w:val="center"/>
        <w:rPr>
          <w:rFonts w:ascii="Times New Roman" w:hAnsi="Times New Roman" w:cs="Times New Roman"/>
          <w:b/>
        </w:rPr>
      </w:pPr>
      <w:r w:rsidRPr="00180846">
        <w:rPr>
          <w:rFonts w:ascii="Times New Roman" w:hAnsi="Times New Roman" w:cs="Times New Roman"/>
          <w:b/>
        </w:rPr>
        <w:t>BIDDER</w:t>
      </w:r>
      <w:r w:rsidR="00991DD9" w:rsidRPr="00180846">
        <w:rPr>
          <w:rFonts w:ascii="Times New Roman" w:hAnsi="Times New Roman" w:cs="Times New Roman"/>
          <w:b/>
        </w:rPr>
        <w:t xml:space="preserve"> </w:t>
      </w:r>
      <w:r w:rsidR="00005110" w:rsidRPr="00180846">
        <w:rPr>
          <w:rFonts w:ascii="Times New Roman" w:hAnsi="Times New Roman" w:cs="Times New Roman"/>
          <w:b/>
        </w:rPr>
        <w:t xml:space="preserve">RESPONSE </w:t>
      </w:r>
    </w:p>
    <w:p w14:paraId="2B717530" w14:textId="77777777" w:rsidR="00EC29D3" w:rsidRPr="00180846" w:rsidRDefault="00EC29D3" w:rsidP="007E0B7A">
      <w:pPr>
        <w:jc w:val="center"/>
        <w:rPr>
          <w:rFonts w:ascii="Times New Roman" w:hAnsi="Times New Roman" w:cs="Times New Roman"/>
          <w:b/>
        </w:rPr>
      </w:pPr>
    </w:p>
    <w:tbl>
      <w:tblPr>
        <w:tblStyle w:val="TableGrid0"/>
        <w:tblW w:w="0" w:type="auto"/>
        <w:tblLook w:val="04A0" w:firstRow="1" w:lastRow="0" w:firstColumn="1" w:lastColumn="0" w:noHBand="0" w:noVBand="1"/>
      </w:tblPr>
      <w:tblGrid>
        <w:gridCol w:w="2155"/>
        <w:gridCol w:w="7195"/>
      </w:tblGrid>
      <w:tr w:rsidR="00EC29D3" w:rsidRPr="00180846" w14:paraId="050B41E1" w14:textId="77777777" w:rsidTr="006D32CE">
        <w:trPr>
          <w:trHeight w:val="1070"/>
        </w:trPr>
        <w:tc>
          <w:tcPr>
            <w:tcW w:w="2155" w:type="dxa"/>
          </w:tcPr>
          <w:p w14:paraId="2394B560" w14:textId="77777777" w:rsidR="00EC29D3" w:rsidRPr="00180846" w:rsidRDefault="00EC29D3" w:rsidP="006D32CE">
            <w:pPr>
              <w:rPr>
                <w:rFonts w:ascii="Times New Roman" w:hAnsi="Times New Roman" w:cs="Times New Roman"/>
              </w:rPr>
            </w:pPr>
            <w:r w:rsidRPr="00180846">
              <w:rPr>
                <w:rFonts w:ascii="Times New Roman" w:hAnsi="Times New Roman" w:cs="Times New Roman"/>
              </w:rPr>
              <w:t xml:space="preserve">Organization </w:t>
            </w:r>
          </w:p>
          <w:p w14:paraId="1AFEE584" w14:textId="77777777" w:rsidR="00EC29D3" w:rsidRPr="00180846" w:rsidRDefault="00EC29D3" w:rsidP="006D32CE">
            <w:pPr>
              <w:rPr>
                <w:rFonts w:ascii="Times New Roman" w:hAnsi="Times New Roman" w:cs="Times New Roman"/>
              </w:rPr>
            </w:pPr>
            <w:r w:rsidRPr="00180846">
              <w:rPr>
                <w:rFonts w:ascii="Times New Roman" w:hAnsi="Times New Roman" w:cs="Times New Roman"/>
              </w:rPr>
              <w:t>Name:</w:t>
            </w:r>
          </w:p>
        </w:tc>
        <w:tc>
          <w:tcPr>
            <w:tcW w:w="7195" w:type="dxa"/>
          </w:tcPr>
          <w:p w14:paraId="3FB7B0ED" w14:textId="77777777" w:rsidR="00EC29D3" w:rsidRPr="00180846" w:rsidRDefault="00EC29D3" w:rsidP="006D32CE">
            <w:pPr>
              <w:jc w:val="center"/>
              <w:rPr>
                <w:rFonts w:ascii="Times New Roman" w:hAnsi="Times New Roman" w:cs="Times New Roman"/>
              </w:rPr>
            </w:pPr>
          </w:p>
        </w:tc>
      </w:tr>
    </w:tbl>
    <w:p w14:paraId="1BEAF6AF" w14:textId="77777777" w:rsidR="00EC29D3" w:rsidRPr="00180846" w:rsidRDefault="00EC29D3" w:rsidP="00EC29D3">
      <w:pPr>
        <w:rPr>
          <w:rFonts w:ascii="Times New Roman" w:hAnsi="Times New Roman" w:cs="Times New Roman"/>
        </w:rPr>
      </w:pPr>
    </w:p>
    <w:p w14:paraId="200655EB" w14:textId="6944C937" w:rsidR="00EC29D3" w:rsidRPr="00180846" w:rsidRDefault="00EC29D3" w:rsidP="00EC29D3">
      <w:pPr>
        <w:rPr>
          <w:rFonts w:ascii="Times New Roman" w:hAnsi="Times New Roman" w:cs="Times New Roman"/>
        </w:rPr>
      </w:pPr>
      <w:r w:rsidRPr="00180846">
        <w:rPr>
          <w:rFonts w:ascii="Times New Roman" w:hAnsi="Times New Roman" w:cs="Times New Roman"/>
        </w:rPr>
        <w:t xml:space="preserve">Please answer the questions below.  Feel free to attach additional sheets (and note in the section below) if further space is needed for your response. </w:t>
      </w:r>
    </w:p>
    <w:p w14:paraId="2E1AD0A5" w14:textId="77777777" w:rsidR="00EC29D3" w:rsidRPr="00180846" w:rsidRDefault="00EC29D3" w:rsidP="00EC29D3">
      <w:pPr>
        <w:rPr>
          <w:rFonts w:ascii="Times New Roman" w:hAnsi="Times New Roman" w:cs="Times New Roman"/>
        </w:rPr>
      </w:pPr>
    </w:p>
    <w:tbl>
      <w:tblPr>
        <w:tblStyle w:val="TableGrid0"/>
        <w:tblW w:w="0" w:type="auto"/>
        <w:tblLook w:val="04A0" w:firstRow="1" w:lastRow="0" w:firstColumn="1" w:lastColumn="0" w:noHBand="0" w:noVBand="1"/>
      </w:tblPr>
      <w:tblGrid>
        <w:gridCol w:w="741"/>
        <w:gridCol w:w="8609"/>
      </w:tblGrid>
      <w:tr w:rsidR="00156DF4" w:rsidRPr="00180846" w14:paraId="5E93F1DE" w14:textId="77777777" w:rsidTr="00BD10F9">
        <w:trPr>
          <w:trHeight w:val="9053"/>
        </w:trPr>
        <w:tc>
          <w:tcPr>
            <w:tcW w:w="741" w:type="dxa"/>
            <w:tcBorders>
              <w:top w:val="single" w:sz="4" w:space="0" w:color="auto"/>
              <w:left w:val="single" w:sz="4" w:space="0" w:color="auto"/>
              <w:bottom w:val="single" w:sz="4" w:space="0" w:color="auto"/>
              <w:right w:val="single" w:sz="4" w:space="0" w:color="auto"/>
            </w:tcBorders>
            <w:hideMark/>
          </w:tcPr>
          <w:p w14:paraId="1DCE40B7" w14:textId="77777777" w:rsidR="00156DF4" w:rsidRPr="00180846" w:rsidRDefault="00156DF4">
            <w:pPr>
              <w:rPr>
                <w:rFonts w:ascii="Times New Roman" w:hAnsi="Times New Roman" w:cs="Times New Roman"/>
              </w:rPr>
            </w:pPr>
            <w:r w:rsidRPr="00180846">
              <w:rPr>
                <w:rFonts w:ascii="Times New Roman" w:hAnsi="Times New Roman" w:cs="Times New Roman"/>
              </w:rPr>
              <w:t>1.</w:t>
            </w:r>
          </w:p>
        </w:tc>
        <w:tc>
          <w:tcPr>
            <w:tcW w:w="8609" w:type="dxa"/>
            <w:tcBorders>
              <w:top w:val="single" w:sz="4" w:space="0" w:color="auto"/>
              <w:left w:val="single" w:sz="4" w:space="0" w:color="auto"/>
              <w:bottom w:val="single" w:sz="4" w:space="0" w:color="auto"/>
              <w:right w:val="single" w:sz="4" w:space="0" w:color="auto"/>
            </w:tcBorders>
            <w:hideMark/>
          </w:tcPr>
          <w:p w14:paraId="0C958174" w14:textId="6E63C0DA" w:rsidR="00156DF4" w:rsidRPr="00BD10F9" w:rsidRDefault="00156DF4" w:rsidP="006426EC">
            <w:pPr>
              <w:ind w:left="46"/>
              <w:rPr>
                <w:rFonts w:ascii="Times New Roman" w:hAnsi="Times New Roman" w:cs="Times New Roman"/>
                <w:b/>
                <w:bCs/>
              </w:rPr>
            </w:pPr>
            <w:r w:rsidRPr="00180846">
              <w:rPr>
                <w:rFonts w:ascii="Times New Roman" w:hAnsi="Times New Roman" w:cs="Times New Roman"/>
              </w:rPr>
              <w:t xml:space="preserve">Please detail your experience including years in business, approximate number of customers, qualifications and any applicable certifications or licenses. </w:t>
            </w:r>
            <w:r w:rsidR="00BD10F9">
              <w:rPr>
                <w:rFonts w:ascii="Times New Roman" w:hAnsi="Times New Roman" w:cs="Times New Roman"/>
              </w:rPr>
              <w:t xml:space="preserve"> -</w:t>
            </w:r>
            <w:r w:rsidR="00BD10F9">
              <w:rPr>
                <w:rFonts w:ascii="Times New Roman" w:hAnsi="Times New Roman" w:cs="Times New Roman"/>
                <w:b/>
                <w:bCs/>
              </w:rPr>
              <w:t>5 points</w:t>
            </w:r>
          </w:p>
        </w:tc>
      </w:tr>
      <w:tr w:rsidR="00BD10F9" w:rsidRPr="00180846" w14:paraId="45F8E855" w14:textId="77777777" w:rsidTr="00BD10F9">
        <w:trPr>
          <w:trHeight w:val="1700"/>
        </w:trPr>
        <w:tc>
          <w:tcPr>
            <w:tcW w:w="741" w:type="dxa"/>
            <w:tcBorders>
              <w:top w:val="single" w:sz="4" w:space="0" w:color="auto"/>
              <w:left w:val="single" w:sz="4" w:space="0" w:color="auto"/>
              <w:bottom w:val="single" w:sz="4" w:space="0" w:color="auto"/>
              <w:right w:val="single" w:sz="4" w:space="0" w:color="auto"/>
            </w:tcBorders>
            <w:hideMark/>
          </w:tcPr>
          <w:p w14:paraId="6CB2AA5C" w14:textId="16E97D33" w:rsidR="00BD10F9" w:rsidRPr="00180846" w:rsidRDefault="00BD10F9" w:rsidP="00BD10F9">
            <w:pPr>
              <w:rPr>
                <w:rFonts w:ascii="Times New Roman" w:hAnsi="Times New Roman" w:cs="Times New Roman"/>
              </w:rPr>
            </w:pPr>
            <w:r>
              <w:rPr>
                <w:rFonts w:ascii="Times New Roman" w:hAnsi="Times New Roman" w:cs="Times New Roman"/>
              </w:rPr>
              <w:lastRenderedPageBreak/>
              <w:t>2</w:t>
            </w:r>
            <w:r w:rsidRPr="00180846">
              <w:rPr>
                <w:rFonts w:ascii="Times New Roman" w:hAnsi="Times New Roman" w:cs="Times New Roman"/>
              </w:rPr>
              <w:t>.</w:t>
            </w:r>
          </w:p>
        </w:tc>
        <w:tc>
          <w:tcPr>
            <w:tcW w:w="8609" w:type="dxa"/>
            <w:tcBorders>
              <w:top w:val="single" w:sz="4" w:space="0" w:color="auto"/>
              <w:left w:val="single" w:sz="4" w:space="0" w:color="auto"/>
              <w:bottom w:val="single" w:sz="4" w:space="0" w:color="auto"/>
              <w:right w:val="single" w:sz="4" w:space="0" w:color="auto"/>
            </w:tcBorders>
          </w:tcPr>
          <w:p w14:paraId="322B661B" w14:textId="6F251329" w:rsidR="00BD10F9" w:rsidRPr="00BD10F9" w:rsidRDefault="00BD10F9" w:rsidP="00BD10F9">
            <w:pPr>
              <w:ind w:left="46"/>
              <w:rPr>
                <w:rFonts w:ascii="Times New Roman" w:hAnsi="Times New Roman" w:cs="Times New Roman"/>
                <w:b/>
                <w:bCs/>
              </w:rPr>
            </w:pPr>
            <w:r w:rsidRPr="00180846">
              <w:rPr>
                <w:rFonts w:ascii="Times New Roman" w:hAnsi="Times New Roman" w:cs="Times New Roman"/>
              </w:rPr>
              <w:t>Please detail your communication plan for all work</w:t>
            </w:r>
            <w:r w:rsidR="00092DCE">
              <w:rPr>
                <w:rFonts w:ascii="Times New Roman" w:hAnsi="Times New Roman" w:cs="Times New Roman"/>
              </w:rPr>
              <w:t xml:space="preserve"> </w:t>
            </w:r>
            <w:r w:rsidRPr="00180846">
              <w:rPr>
                <w:rFonts w:ascii="Times New Roman" w:hAnsi="Times New Roman" w:cs="Times New Roman"/>
              </w:rPr>
              <w:t>(selected vendor is expected to stay in close communication of work status, providing in advance start and completion dates</w:t>
            </w:r>
            <w:r w:rsidR="00092DCE">
              <w:rPr>
                <w:rFonts w:ascii="Times New Roman" w:hAnsi="Times New Roman" w:cs="Times New Roman"/>
              </w:rPr>
              <w:t>)</w:t>
            </w:r>
            <w:r w:rsidRPr="00180846">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b/>
                <w:bCs/>
              </w:rPr>
              <w:t>-5 points</w:t>
            </w:r>
          </w:p>
        </w:tc>
      </w:tr>
      <w:tr w:rsidR="00BD10F9" w:rsidRPr="00180846" w14:paraId="5A325F60" w14:textId="77777777" w:rsidTr="00BD10F9">
        <w:trPr>
          <w:trHeight w:val="1691"/>
        </w:trPr>
        <w:tc>
          <w:tcPr>
            <w:tcW w:w="741" w:type="dxa"/>
            <w:tcBorders>
              <w:top w:val="single" w:sz="4" w:space="0" w:color="auto"/>
              <w:left w:val="single" w:sz="4" w:space="0" w:color="auto"/>
              <w:bottom w:val="single" w:sz="4" w:space="0" w:color="auto"/>
              <w:right w:val="single" w:sz="4" w:space="0" w:color="auto"/>
            </w:tcBorders>
          </w:tcPr>
          <w:p w14:paraId="78F5EC80" w14:textId="51D2A88E" w:rsidR="00BD10F9" w:rsidRPr="00180846" w:rsidRDefault="00BD10F9" w:rsidP="00BD10F9">
            <w:pPr>
              <w:rPr>
                <w:rFonts w:ascii="Times New Roman" w:hAnsi="Times New Roman" w:cs="Times New Roman"/>
              </w:rPr>
            </w:pPr>
            <w:r>
              <w:rPr>
                <w:rFonts w:ascii="Times New Roman" w:hAnsi="Times New Roman" w:cs="Times New Roman"/>
              </w:rPr>
              <w:t>3.</w:t>
            </w:r>
          </w:p>
        </w:tc>
        <w:tc>
          <w:tcPr>
            <w:tcW w:w="8609" w:type="dxa"/>
            <w:tcBorders>
              <w:top w:val="single" w:sz="4" w:space="0" w:color="auto"/>
              <w:left w:val="single" w:sz="4" w:space="0" w:color="auto"/>
              <w:bottom w:val="single" w:sz="4" w:space="0" w:color="auto"/>
              <w:right w:val="single" w:sz="4" w:space="0" w:color="auto"/>
            </w:tcBorders>
          </w:tcPr>
          <w:p w14:paraId="330F891E" w14:textId="37F4636F" w:rsidR="00BD10F9" w:rsidRPr="00BD10F9" w:rsidRDefault="00BD10F9" w:rsidP="00BD10F9">
            <w:pPr>
              <w:ind w:left="0"/>
              <w:rPr>
                <w:rFonts w:ascii="Times New Roman" w:hAnsi="Times New Roman" w:cs="Times New Roman"/>
                <w:b/>
                <w:bCs/>
              </w:rPr>
            </w:pPr>
            <w:r w:rsidRPr="00BD10F9">
              <w:rPr>
                <w:rFonts w:ascii="Times New Roman" w:hAnsi="Times New Roman" w:cs="Times New Roman"/>
              </w:rPr>
              <w:t>Please detail your plan for timeliness and responding to issues</w:t>
            </w:r>
            <w:r>
              <w:rPr>
                <w:rFonts w:ascii="Times New Roman" w:hAnsi="Times New Roman" w:cs="Times New Roman"/>
                <w:b/>
                <w:bCs/>
              </w:rPr>
              <w:t xml:space="preserve"> -5 points</w:t>
            </w:r>
          </w:p>
          <w:p w14:paraId="0D7EF2B9" w14:textId="59EF5411" w:rsidR="00BD10F9" w:rsidRPr="00180846" w:rsidRDefault="00BD10F9" w:rsidP="00BD10F9">
            <w:pPr>
              <w:ind w:left="46"/>
              <w:rPr>
                <w:rFonts w:ascii="Times New Roman" w:hAnsi="Times New Roman" w:cs="Times New Roman"/>
              </w:rPr>
            </w:pPr>
          </w:p>
        </w:tc>
      </w:tr>
      <w:tr w:rsidR="00BD10F9" w:rsidRPr="00180846" w14:paraId="11B2FC8B" w14:textId="77777777" w:rsidTr="00BD10F9">
        <w:trPr>
          <w:trHeight w:val="1898"/>
        </w:trPr>
        <w:tc>
          <w:tcPr>
            <w:tcW w:w="741" w:type="dxa"/>
            <w:tcBorders>
              <w:top w:val="single" w:sz="4" w:space="0" w:color="auto"/>
              <w:left w:val="single" w:sz="4" w:space="0" w:color="auto"/>
              <w:bottom w:val="single" w:sz="4" w:space="0" w:color="auto"/>
              <w:right w:val="single" w:sz="4" w:space="0" w:color="auto"/>
            </w:tcBorders>
            <w:hideMark/>
          </w:tcPr>
          <w:p w14:paraId="5981BA3E" w14:textId="77777777" w:rsidR="00BD10F9" w:rsidRPr="00180846" w:rsidRDefault="00BD10F9" w:rsidP="00BD10F9">
            <w:pPr>
              <w:rPr>
                <w:rFonts w:ascii="Times New Roman" w:hAnsi="Times New Roman" w:cs="Times New Roman"/>
              </w:rPr>
            </w:pPr>
            <w:r w:rsidRPr="00180846">
              <w:rPr>
                <w:rFonts w:ascii="Times New Roman" w:hAnsi="Times New Roman" w:cs="Times New Roman"/>
              </w:rPr>
              <w:t xml:space="preserve">4. </w:t>
            </w:r>
          </w:p>
        </w:tc>
        <w:tc>
          <w:tcPr>
            <w:tcW w:w="8609" w:type="dxa"/>
            <w:tcBorders>
              <w:top w:val="single" w:sz="4" w:space="0" w:color="auto"/>
              <w:left w:val="single" w:sz="4" w:space="0" w:color="auto"/>
              <w:bottom w:val="single" w:sz="4" w:space="0" w:color="auto"/>
              <w:right w:val="single" w:sz="4" w:space="0" w:color="auto"/>
            </w:tcBorders>
            <w:hideMark/>
          </w:tcPr>
          <w:p w14:paraId="60D2CA97" w14:textId="0E6990A8" w:rsidR="00BD10F9" w:rsidRPr="00BD10F9" w:rsidRDefault="00BD10F9" w:rsidP="00BD10F9">
            <w:pPr>
              <w:ind w:left="46"/>
              <w:rPr>
                <w:rFonts w:ascii="Times New Roman" w:hAnsi="Times New Roman" w:cs="Times New Roman"/>
                <w:b/>
                <w:bCs/>
              </w:rPr>
            </w:pPr>
            <w:r>
              <w:rPr>
                <w:rFonts w:ascii="Times New Roman" w:hAnsi="Times New Roman" w:cs="Times New Roman"/>
              </w:rPr>
              <w:t xml:space="preserve">Please detail your plan to ensure the quality of your work. </w:t>
            </w:r>
            <w:r>
              <w:rPr>
                <w:rFonts w:ascii="Times New Roman" w:hAnsi="Times New Roman" w:cs="Times New Roman"/>
                <w:b/>
                <w:bCs/>
              </w:rPr>
              <w:t>-5 points</w:t>
            </w:r>
          </w:p>
        </w:tc>
      </w:tr>
      <w:tr w:rsidR="00BD10F9" w:rsidRPr="00180846" w14:paraId="237DC141" w14:textId="77777777" w:rsidTr="00BD10F9">
        <w:trPr>
          <w:trHeight w:val="1880"/>
        </w:trPr>
        <w:tc>
          <w:tcPr>
            <w:tcW w:w="741" w:type="dxa"/>
            <w:tcBorders>
              <w:top w:val="single" w:sz="4" w:space="0" w:color="auto"/>
              <w:left w:val="single" w:sz="4" w:space="0" w:color="auto"/>
              <w:bottom w:val="single" w:sz="4" w:space="0" w:color="auto"/>
              <w:right w:val="single" w:sz="4" w:space="0" w:color="auto"/>
            </w:tcBorders>
          </w:tcPr>
          <w:p w14:paraId="1A8F1360" w14:textId="483D926C" w:rsidR="00BD10F9" w:rsidRPr="00180846" w:rsidRDefault="00BD10F9" w:rsidP="00BD10F9">
            <w:pPr>
              <w:rPr>
                <w:rFonts w:ascii="Times New Roman" w:hAnsi="Times New Roman" w:cs="Times New Roman"/>
              </w:rPr>
            </w:pPr>
            <w:r>
              <w:rPr>
                <w:rFonts w:ascii="Times New Roman" w:hAnsi="Times New Roman" w:cs="Times New Roman"/>
              </w:rPr>
              <w:t>5.</w:t>
            </w:r>
          </w:p>
        </w:tc>
        <w:tc>
          <w:tcPr>
            <w:tcW w:w="8609" w:type="dxa"/>
            <w:tcBorders>
              <w:top w:val="single" w:sz="4" w:space="0" w:color="auto"/>
              <w:left w:val="single" w:sz="4" w:space="0" w:color="auto"/>
              <w:bottom w:val="single" w:sz="4" w:space="0" w:color="auto"/>
              <w:right w:val="single" w:sz="4" w:space="0" w:color="auto"/>
            </w:tcBorders>
          </w:tcPr>
          <w:p w14:paraId="7DE70A29" w14:textId="009C2E06" w:rsidR="00BD10F9" w:rsidRPr="00BD10F9" w:rsidRDefault="00BD10F9" w:rsidP="00BD10F9">
            <w:pPr>
              <w:ind w:left="46"/>
              <w:rPr>
                <w:rFonts w:ascii="Times New Roman" w:hAnsi="Times New Roman" w:cs="Times New Roman"/>
                <w:b/>
                <w:bCs/>
              </w:rPr>
            </w:pPr>
            <w:r>
              <w:rPr>
                <w:rFonts w:ascii="Times New Roman" w:hAnsi="Times New Roman" w:cs="Times New Roman"/>
              </w:rPr>
              <w:t xml:space="preserve">Please detail your plan to ensure </w:t>
            </w:r>
            <w:commentRangeStart w:id="7"/>
            <w:commentRangeStart w:id="8"/>
            <w:r>
              <w:rPr>
                <w:rFonts w:ascii="Times New Roman" w:hAnsi="Times New Roman" w:cs="Times New Roman"/>
              </w:rPr>
              <w:t>30-day invoicing</w:t>
            </w:r>
            <w:commentRangeEnd w:id="7"/>
            <w:r w:rsidR="00092DCE">
              <w:rPr>
                <w:rStyle w:val="CommentReference"/>
              </w:rPr>
              <w:commentReference w:id="7"/>
            </w:r>
            <w:commentRangeEnd w:id="8"/>
            <w:r w:rsidR="00AA090D">
              <w:rPr>
                <w:rStyle w:val="CommentReference"/>
              </w:rPr>
              <w:commentReference w:id="8"/>
            </w:r>
            <w:r>
              <w:rPr>
                <w:rFonts w:ascii="Times New Roman" w:hAnsi="Times New Roman" w:cs="Times New Roman"/>
              </w:rPr>
              <w:t xml:space="preserve">. </w:t>
            </w:r>
            <w:r>
              <w:rPr>
                <w:rFonts w:ascii="Times New Roman" w:hAnsi="Times New Roman" w:cs="Times New Roman"/>
                <w:b/>
                <w:bCs/>
              </w:rPr>
              <w:t>-5 points</w:t>
            </w:r>
          </w:p>
        </w:tc>
      </w:tr>
      <w:tr w:rsidR="00BD10F9" w:rsidRPr="00180846" w14:paraId="7DCEA129" w14:textId="77777777" w:rsidTr="00BD10F9">
        <w:trPr>
          <w:trHeight w:val="1790"/>
        </w:trPr>
        <w:tc>
          <w:tcPr>
            <w:tcW w:w="741" w:type="dxa"/>
            <w:tcBorders>
              <w:top w:val="single" w:sz="4" w:space="0" w:color="auto"/>
              <w:left w:val="single" w:sz="4" w:space="0" w:color="auto"/>
              <w:bottom w:val="single" w:sz="4" w:space="0" w:color="auto"/>
              <w:right w:val="single" w:sz="4" w:space="0" w:color="auto"/>
            </w:tcBorders>
            <w:hideMark/>
          </w:tcPr>
          <w:p w14:paraId="2A6BA5EB" w14:textId="77777777" w:rsidR="00BD10F9" w:rsidRPr="00180846" w:rsidRDefault="00BD10F9" w:rsidP="00BD10F9">
            <w:pPr>
              <w:rPr>
                <w:rFonts w:ascii="Times New Roman" w:hAnsi="Times New Roman" w:cs="Times New Roman"/>
              </w:rPr>
            </w:pPr>
            <w:r w:rsidRPr="00180846">
              <w:rPr>
                <w:rFonts w:ascii="Times New Roman" w:hAnsi="Times New Roman" w:cs="Times New Roman"/>
              </w:rPr>
              <w:t>6.</w:t>
            </w:r>
          </w:p>
        </w:tc>
        <w:tc>
          <w:tcPr>
            <w:tcW w:w="8609" w:type="dxa"/>
            <w:tcBorders>
              <w:top w:val="single" w:sz="4" w:space="0" w:color="auto"/>
              <w:left w:val="single" w:sz="4" w:space="0" w:color="auto"/>
              <w:bottom w:val="single" w:sz="4" w:space="0" w:color="auto"/>
              <w:right w:val="single" w:sz="4" w:space="0" w:color="auto"/>
            </w:tcBorders>
            <w:hideMark/>
          </w:tcPr>
          <w:p w14:paraId="7EC8F0E6" w14:textId="6F15FC64" w:rsidR="00BD10F9" w:rsidRPr="00BD10F9" w:rsidRDefault="00BD10F9" w:rsidP="00BD10F9">
            <w:pPr>
              <w:ind w:left="46"/>
              <w:rPr>
                <w:rFonts w:ascii="Times New Roman" w:hAnsi="Times New Roman" w:cs="Times New Roman"/>
                <w:b/>
                <w:bCs/>
              </w:rPr>
            </w:pPr>
            <w:commentRangeStart w:id="9"/>
            <w:commentRangeStart w:id="10"/>
            <w:r>
              <w:rPr>
                <w:rFonts w:ascii="Times New Roman" w:hAnsi="Times New Roman" w:cs="Times New Roman"/>
              </w:rPr>
              <w:t xml:space="preserve">I have read and understand the requirements </w:t>
            </w:r>
            <w:commentRangeEnd w:id="9"/>
            <w:r w:rsidR="00A428BA">
              <w:rPr>
                <w:rStyle w:val="CommentReference"/>
              </w:rPr>
              <w:commentReference w:id="9"/>
            </w:r>
            <w:commentRangeEnd w:id="10"/>
            <w:r w:rsidR="00AA090D">
              <w:rPr>
                <w:rStyle w:val="CommentReference"/>
              </w:rPr>
              <w:commentReference w:id="10"/>
            </w:r>
            <w:r>
              <w:rPr>
                <w:rFonts w:ascii="Times New Roman" w:hAnsi="Times New Roman" w:cs="Times New Roman"/>
              </w:rPr>
              <w:t xml:space="preserve">outlined in the RFP? </w:t>
            </w:r>
          </w:p>
        </w:tc>
      </w:tr>
      <w:tr w:rsidR="00BD10F9" w:rsidRPr="00180846" w14:paraId="6739CA61" w14:textId="77777777" w:rsidTr="00BD10F9">
        <w:trPr>
          <w:trHeight w:val="2141"/>
        </w:trPr>
        <w:tc>
          <w:tcPr>
            <w:tcW w:w="741" w:type="dxa"/>
            <w:tcBorders>
              <w:top w:val="single" w:sz="4" w:space="0" w:color="auto"/>
              <w:left w:val="single" w:sz="4" w:space="0" w:color="auto"/>
              <w:bottom w:val="single" w:sz="4" w:space="0" w:color="auto"/>
              <w:right w:val="single" w:sz="4" w:space="0" w:color="auto"/>
            </w:tcBorders>
            <w:hideMark/>
          </w:tcPr>
          <w:p w14:paraId="7B099A9A" w14:textId="77777777" w:rsidR="00BD10F9" w:rsidRPr="00180846" w:rsidRDefault="00BD10F9" w:rsidP="00BD10F9">
            <w:pPr>
              <w:rPr>
                <w:rFonts w:ascii="Times New Roman" w:hAnsi="Times New Roman" w:cs="Times New Roman"/>
              </w:rPr>
            </w:pPr>
            <w:r w:rsidRPr="00180846">
              <w:rPr>
                <w:rFonts w:ascii="Times New Roman" w:hAnsi="Times New Roman" w:cs="Times New Roman"/>
              </w:rPr>
              <w:t>7.</w:t>
            </w:r>
          </w:p>
        </w:tc>
        <w:tc>
          <w:tcPr>
            <w:tcW w:w="8609" w:type="dxa"/>
            <w:tcBorders>
              <w:top w:val="single" w:sz="4" w:space="0" w:color="auto"/>
              <w:left w:val="single" w:sz="4" w:space="0" w:color="auto"/>
              <w:bottom w:val="single" w:sz="4" w:space="0" w:color="auto"/>
              <w:right w:val="single" w:sz="4" w:space="0" w:color="auto"/>
            </w:tcBorders>
            <w:hideMark/>
          </w:tcPr>
          <w:p w14:paraId="3A7CF7C3" w14:textId="1022BC44" w:rsidR="00BD10F9" w:rsidRPr="00BD10F9" w:rsidRDefault="00BD10F9" w:rsidP="00BD10F9">
            <w:pPr>
              <w:ind w:left="46"/>
              <w:rPr>
                <w:rFonts w:ascii="Times New Roman" w:hAnsi="Times New Roman" w:cs="Times New Roman"/>
                <w:b/>
                <w:bCs/>
              </w:rPr>
            </w:pPr>
            <w:r w:rsidRPr="00180846">
              <w:rPr>
                <w:rFonts w:ascii="Times New Roman" w:hAnsi="Times New Roman" w:cs="Times New Roman"/>
              </w:rPr>
              <w:t>Include a proposed budget for this project/service</w:t>
            </w:r>
            <w:r>
              <w:rPr>
                <w:rFonts w:ascii="Times New Roman" w:hAnsi="Times New Roman" w:cs="Times New Roman"/>
              </w:rPr>
              <w:t xml:space="preserve"> </w:t>
            </w:r>
            <w:r>
              <w:rPr>
                <w:rFonts w:ascii="Times New Roman" w:hAnsi="Times New Roman" w:cs="Times New Roman"/>
                <w:b/>
                <w:bCs/>
              </w:rPr>
              <w:t>-</w:t>
            </w:r>
            <w:r w:rsidR="00AA090D">
              <w:rPr>
                <w:rFonts w:ascii="Times New Roman" w:hAnsi="Times New Roman" w:cs="Times New Roman"/>
                <w:b/>
                <w:bCs/>
              </w:rPr>
              <w:t>5</w:t>
            </w:r>
            <w:r>
              <w:rPr>
                <w:rFonts w:ascii="Times New Roman" w:hAnsi="Times New Roman" w:cs="Times New Roman"/>
                <w:b/>
                <w:bCs/>
              </w:rPr>
              <w:t xml:space="preserve"> points</w:t>
            </w:r>
          </w:p>
        </w:tc>
      </w:tr>
    </w:tbl>
    <w:p w14:paraId="777F2A3D" w14:textId="77777777" w:rsidR="00BD10F9" w:rsidRDefault="00BD10F9" w:rsidP="006960BA">
      <w:pPr>
        <w:ind w:left="0"/>
        <w:jc w:val="center"/>
        <w:rPr>
          <w:rFonts w:ascii="Times New Roman" w:hAnsi="Times New Roman" w:cs="Times New Roman"/>
          <w:b/>
          <w:bCs/>
        </w:rPr>
      </w:pPr>
    </w:p>
    <w:p w14:paraId="449483E9" w14:textId="77777777" w:rsidR="00BD10F9" w:rsidRDefault="00BD10F9" w:rsidP="006960BA">
      <w:pPr>
        <w:ind w:left="0"/>
        <w:jc w:val="center"/>
        <w:rPr>
          <w:rFonts w:ascii="Times New Roman" w:hAnsi="Times New Roman" w:cs="Times New Roman"/>
          <w:b/>
          <w:bCs/>
        </w:rPr>
      </w:pPr>
    </w:p>
    <w:p w14:paraId="4E22875D" w14:textId="77777777" w:rsidR="00BD10F9" w:rsidRDefault="00BD10F9" w:rsidP="006960BA">
      <w:pPr>
        <w:ind w:left="0"/>
        <w:jc w:val="center"/>
        <w:rPr>
          <w:rFonts w:ascii="Times New Roman" w:hAnsi="Times New Roman" w:cs="Times New Roman"/>
          <w:b/>
          <w:bCs/>
        </w:rPr>
      </w:pPr>
    </w:p>
    <w:p w14:paraId="7DDBAB87" w14:textId="77777777" w:rsidR="00BD10F9" w:rsidRDefault="00BD10F9" w:rsidP="006960BA">
      <w:pPr>
        <w:ind w:left="0"/>
        <w:jc w:val="center"/>
        <w:rPr>
          <w:rFonts w:ascii="Times New Roman" w:hAnsi="Times New Roman" w:cs="Times New Roman"/>
          <w:b/>
          <w:bCs/>
        </w:rPr>
      </w:pPr>
    </w:p>
    <w:p w14:paraId="756FB990" w14:textId="77777777" w:rsidR="00BD10F9" w:rsidRDefault="00BD10F9" w:rsidP="006960BA">
      <w:pPr>
        <w:ind w:left="0"/>
        <w:jc w:val="center"/>
        <w:rPr>
          <w:rFonts w:ascii="Times New Roman" w:hAnsi="Times New Roman" w:cs="Times New Roman"/>
          <w:b/>
          <w:bCs/>
        </w:rPr>
      </w:pPr>
    </w:p>
    <w:p w14:paraId="4FC7A0C5" w14:textId="77777777" w:rsidR="00BD10F9" w:rsidRDefault="00BD10F9" w:rsidP="006960BA">
      <w:pPr>
        <w:ind w:left="0"/>
        <w:jc w:val="center"/>
        <w:rPr>
          <w:rFonts w:ascii="Times New Roman" w:hAnsi="Times New Roman" w:cs="Times New Roman"/>
          <w:b/>
          <w:bCs/>
        </w:rPr>
      </w:pPr>
    </w:p>
    <w:p w14:paraId="3A9CF8E5" w14:textId="77777777" w:rsidR="00AA090D" w:rsidRDefault="00AA090D" w:rsidP="00AA090D">
      <w:pPr>
        <w:ind w:left="0"/>
        <w:rPr>
          <w:rFonts w:ascii="Times New Roman" w:hAnsi="Times New Roman" w:cs="Times New Roman"/>
          <w:b/>
          <w:bCs/>
        </w:rPr>
      </w:pPr>
    </w:p>
    <w:p w14:paraId="087A4268" w14:textId="726C2A3A" w:rsidR="008B0482" w:rsidRPr="00180846" w:rsidRDefault="00AA090D" w:rsidP="00AA090D">
      <w:pPr>
        <w:ind w:left="2160" w:firstLine="720"/>
        <w:rPr>
          <w:rFonts w:ascii="Times New Roman" w:hAnsi="Times New Roman" w:cs="Times New Roman"/>
          <w:b/>
          <w:bCs/>
        </w:rPr>
      </w:pPr>
      <w:r>
        <w:rPr>
          <w:rFonts w:ascii="Times New Roman" w:hAnsi="Times New Roman" w:cs="Times New Roman"/>
          <w:b/>
          <w:bCs/>
        </w:rPr>
        <w:lastRenderedPageBreak/>
        <w:t>R</w:t>
      </w:r>
      <w:r w:rsidR="008B0482" w:rsidRPr="00180846">
        <w:rPr>
          <w:rFonts w:ascii="Times New Roman" w:hAnsi="Times New Roman" w:cs="Times New Roman"/>
          <w:b/>
          <w:bCs/>
        </w:rPr>
        <w:t>EFERENCES/WORK EXPERIENCE</w:t>
      </w:r>
    </w:p>
    <w:p w14:paraId="4DE883CC" w14:textId="15D70C13" w:rsidR="008B0482" w:rsidRPr="00180846" w:rsidRDefault="008B0482" w:rsidP="00483EE7">
      <w:pPr>
        <w:rPr>
          <w:rFonts w:ascii="Times New Roman" w:hAnsi="Times New Roman" w:cs="Times New Roman"/>
        </w:rPr>
      </w:pPr>
      <w:r w:rsidRPr="00180846">
        <w:rPr>
          <w:rFonts w:ascii="Times New Roman" w:eastAsia="Arial" w:hAnsi="Times New Roman" w:cs="Times New Roman"/>
        </w:rPr>
        <w:t xml:space="preserve"> </w:t>
      </w:r>
    </w:p>
    <w:p w14:paraId="6C150B43" w14:textId="384F06C6" w:rsidR="008B0482" w:rsidRDefault="008B0482" w:rsidP="008937B8">
      <w:pPr>
        <w:spacing w:after="5" w:line="249" w:lineRule="auto"/>
        <w:ind w:hanging="10"/>
        <w:rPr>
          <w:rFonts w:ascii="Times New Roman" w:eastAsia="Arial" w:hAnsi="Times New Roman" w:cs="Times New Roman"/>
        </w:rPr>
      </w:pPr>
      <w:r w:rsidRPr="00180846">
        <w:rPr>
          <w:rFonts w:ascii="Times New Roman" w:eastAsia="Arial" w:hAnsi="Times New Roman" w:cs="Times New Roman"/>
        </w:rPr>
        <w:t xml:space="preserve">The </w:t>
      </w:r>
      <w:r w:rsidR="00EC29D3" w:rsidRPr="00180846">
        <w:rPr>
          <w:rFonts w:ascii="Times New Roman" w:eastAsia="Arial" w:hAnsi="Times New Roman" w:cs="Times New Roman"/>
        </w:rPr>
        <w:t>bidder</w:t>
      </w:r>
      <w:r w:rsidRPr="00180846">
        <w:rPr>
          <w:rFonts w:ascii="Times New Roman" w:eastAsia="Arial" w:hAnsi="Times New Roman" w:cs="Times New Roman"/>
        </w:rPr>
        <w:t xml:space="preserve"> must furnish at least three (3) references from persons who can attest to the quality of similar prior work performed: </w:t>
      </w:r>
    </w:p>
    <w:p w14:paraId="7E5E0797" w14:textId="1F9D2385" w:rsidR="008B0482" w:rsidRPr="00180846" w:rsidRDefault="003B594F" w:rsidP="00AA090D">
      <w:pPr>
        <w:spacing w:after="5" w:line="249" w:lineRule="auto"/>
        <w:ind w:hanging="10"/>
        <w:rPr>
          <w:rFonts w:ascii="Times New Roman" w:hAnsi="Times New Roman" w:cs="Times New Roman"/>
        </w:rPr>
      </w:pPr>
      <w:r>
        <w:rPr>
          <w:rFonts w:ascii="Times New Roman" w:eastAsia="Arial" w:hAnsi="Times New Roman" w:cs="Times New Roman"/>
        </w:rPr>
        <w:t xml:space="preserve">Scoring:  </w:t>
      </w:r>
      <w:r>
        <w:rPr>
          <w:rFonts w:ascii="Times New Roman" w:eastAsia="Arial" w:hAnsi="Times New Roman" w:cs="Times New Roman"/>
          <w:b/>
          <w:bCs/>
        </w:rPr>
        <w:t>Up to 5 points for each reference.  If a reference does not respond, a score of 0 will be entered.</w:t>
      </w:r>
      <w:r w:rsidR="008B0482" w:rsidRPr="00180846">
        <w:rPr>
          <w:rFonts w:ascii="Times New Roman" w:eastAsia="Arial" w:hAnsi="Times New Roman" w:cs="Times New Roman"/>
        </w:rPr>
        <w:t xml:space="preserve"> </w:t>
      </w:r>
    </w:p>
    <w:tbl>
      <w:tblPr>
        <w:tblStyle w:val="TableGrid0"/>
        <w:tblW w:w="0" w:type="auto"/>
        <w:tblInd w:w="355" w:type="dxa"/>
        <w:tblLook w:val="04A0" w:firstRow="1" w:lastRow="0" w:firstColumn="1" w:lastColumn="0" w:noHBand="0" w:noVBand="1"/>
      </w:tblPr>
      <w:tblGrid>
        <w:gridCol w:w="2520"/>
        <w:gridCol w:w="6475"/>
      </w:tblGrid>
      <w:tr w:rsidR="008937B8" w:rsidRPr="00180846" w14:paraId="3F9227E1" w14:textId="77777777" w:rsidTr="008937B8">
        <w:trPr>
          <w:trHeight w:val="576"/>
        </w:trPr>
        <w:tc>
          <w:tcPr>
            <w:tcW w:w="2520" w:type="dxa"/>
          </w:tcPr>
          <w:p w14:paraId="78562E9A" w14:textId="61D51BD0" w:rsidR="008937B8" w:rsidRPr="00180846" w:rsidRDefault="008937B8" w:rsidP="00483EE7">
            <w:pPr>
              <w:spacing w:after="5" w:line="249" w:lineRule="auto"/>
              <w:ind w:left="0"/>
              <w:rPr>
                <w:rFonts w:ascii="Times New Roman" w:hAnsi="Times New Roman" w:cs="Times New Roman"/>
              </w:rPr>
            </w:pPr>
            <w:r w:rsidRPr="00180846">
              <w:rPr>
                <w:rFonts w:ascii="Times New Roman" w:eastAsia="Arial" w:hAnsi="Times New Roman" w:cs="Times New Roman"/>
              </w:rPr>
              <w:t xml:space="preserve">Company Name: </w:t>
            </w:r>
            <w:r w:rsidRPr="00180846">
              <w:rPr>
                <w:rFonts w:ascii="Times New Roman" w:eastAsia="Arial" w:hAnsi="Times New Roman" w:cs="Times New Roman"/>
              </w:rPr>
              <w:tab/>
              <w:t xml:space="preserve"> </w:t>
            </w:r>
          </w:p>
        </w:tc>
        <w:tc>
          <w:tcPr>
            <w:tcW w:w="6475" w:type="dxa"/>
          </w:tcPr>
          <w:p w14:paraId="1D46C8CD" w14:textId="77777777" w:rsidR="008937B8" w:rsidRPr="00180846" w:rsidRDefault="008937B8" w:rsidP="007E0B7A">
            <w:pPr>
              <w:rPr>
                <w:rFonts w:ascii="Times New Roman" w:hAnsi="Times New Roman" w:cs="Times New Roman"/>
              </w:rPr>
            </w:pPr>
            <w:r w:rsidRPr="00180846">
              <w:rPr>
                <w:rFonts w:ascii="Times New Roman" w:eastAsia="Arial" w:hAnsi="Times New Roman" w:cs="Times New Roman"/>
              </w:rPr>
              <w:t xml:space="preserve"> </w:t>
            </w:r>
          </w:p>
        </w:tc>
      </w:tr>
      <w:tr w:rsidR="008937B8" w:rsidRPr="00180846" w14:paraId="7631CD47" w14:textId="77777777" w:rsidTr="008937B8">
        <w:trPr>
          <w:trHeight w:val="576"/>
        </w:trPr>
        <w:tc>
          <w:tcPr>
            <w:tcW w:w="2520" w:type="dxa"/>
          </w:tcPr>
          <w:p w14:paraId="6510C08C" w14:textId="77777777" w:rsidR="008937B8" w:rsidRPr="00180846" w:rsidRDefault="008937B8" w:rsidP="00483EE7">
            <w:pPr>
              <w:tabs>
                <w:tab w:val="center" w:pos="1770"/>
                <w:tab w:val="center" w:pos="6022"/>
              </w:tabs>
              <w:spacing w:after="5" w:line="249" w:lineRule="auto"/>
              <w:ind w:left="0"/>
              <w:rPr>
                <w:rFonts w:ascii="Times New Roman" w:hAnsi="Times New Roman" w:cs="Times New Roman"/>
              </w:rPr>
            </w:pPr>
            <w:r w:rsidRPr="00180846">
              <w:rPr>
                <w:rFonts w:ascii="Times New Roman" w:eastAsia="Arial" w:hAnsi="Times New Roman" w:cs="Times New Roman"/>
              </w:rPr>
              <w:t xml:space="preserve">Street Address:  </w:t>
            </w:r>
          </w:p>
        </w:tc>
        <w:tc>
          <w:tcPr>
            <w:tcW w:w="6475" w:type="dxa"/>
          </w:tcPr>
          <w:p w14:paraId="4EB7A495" w14:textId="77777777" w:rsidR="008937B8" w:rsidRPr="00180846" w:rsidRDefault="008937B8" w:rsidP="007E0B7A">
            <w:pPr>
              <w:rPr>
                <w:rFonts w:ascii="Times New Roman" w:hAnsi="Times New Roman" w:cs="Times New Roman"/>
              </w:rPr>
            </w:pPr>
            <w:r w:rsidRPr="00180846">
              <w:rPr>
                <w:rFonts w:ascii="Times New Roman" w:eastAsia="Arial" w:hAnsi="Times New Roman" w:cs="Times New Roman"/>
              </w:rPr>
              <w:t xml:space="preserve"> </w:t>
            </w:r>
          </w:p>
        </w:tc>
      </w:tr>
      <w:tr w:rsidR="008937B8" w:rsidRPr="00180846" w14:paraId="761DF401" w14:textId="77777777" w:rsidTr="008937B8">
        <w:trPr>
          <w:trHeight w:val="576"/>
        </w:trPr>
        <w:tc>
          <w:tcPr>
            <w:tcW w:w="2520" w:type="dxa"/>
          </w:tcPr>
          <w:p w14:paraId="6F9D253C" w14:textId="77777777" w:rsidR="008937B8" w:rsidRPr="00180846" w:rsidRDefault="008937B8" w:rsidP="00483EE7">
            <w:pPr>
              <w:tabs>
                <w:tab w:val="center" w:pos="1977"/>
                <w:tab w:val="center" w:pos="6023"/>
              </w:tabs>
              <w:spacing w:after="5" w:line="249" w:lineRule="auto"/>
              <w:ind w:left="0"/>
              <w:rPr>
                <w:rFonts w:ascii="Times New Roman" w:hAnsi="Times New Roman" w:cs="Times New Roman"/>
              </w:rPr>
            </w:pPr>
            <w:r w:rsidRPr="00180846">
              <w:rPr>
                <w:rFonts w:ascii="Times New Roman" w:eastAsia="Arial" w:hAnsi="Times New Roman" w:cs="Times New Roman"/>
              </w:rPr>
              <w:t xml:space="preserve">City/State/Zip Code: </w:t>
            </w:r>
          </w:p>
        </w:tc>
        <w:tc>
          <w:tcPr>
            <w:tcW w:w="6475" w:type="dxa"/>
          </w:tcPr>
          <w:p w14:paraId="7AAA6628" w14:textId="77777777" w:rsidR="008937B8" w:rsidRPr="00180846" w:rsidRDefault="008937B8" w:rsidP="007E0B7A">
            <w:pPr>
              <w:rPr>
                <w:rFonts w:ascii="Times New Roman" w:hAnsi="Times New Roman" w:cs="Times New Roman"/>
              </w:rPr>
            </w:pPr>
            <w:r w:rsidRPr="00180846">
              <w:rPr>
                <w:rFonts w:ascii="Times New Roman" w:eastAsia="Arial" w:hAnsi="Times New Roman" w:cs="Times New Roman"/>
              </w:rPr>
              <w:t xml:space="preserve"> </w:t>
            </w:r>
          </w:p>
        </w:tc>
      </w:tr>
      <w:tr w:rsidR="008937B8" w:rsidRPr="00180846" w14:paraId="1B944233" w14:textId="77777777" w:rsidTr="008937B8">
        <w:trPr>
          <w:trHeight w:val="576"/>
        </w:trPr>
        <w:tc>
          <w:tcPr>
            <w:tcW w:w="2520" w:type="dxa"/>
          </w:tcPr>
          <w:p w14:paraId="7626C4B8" w14:textId="77777777" w:rsidR="008937B8" w:rsidRPr="00180846" w:rsidRDefault="008937B8" w:rsidP="00483EE7">
            <w:pPr>
              <w:tabs>
                <w:tab w:val="center" w:pos="1798"/>
                <w:tab w:val="center" w:pos="6023"/>
              </w:tabs>
              <w:spacing w:after="5" w:line="249" w:lineRule="auto"/>
              <w:ind w:left="0"/>
              <w:rPr>
                <w:rFonts w:ascii="Times New Roman" w:hAnsi="Times New Roman" w:cs="Times New Roman"/>
              </w:rPr>
            </w:pPr>
            <w:r w:rsidRPr="00180846">
              <w:rPr>
                <w:rFonts w:ascii="Times New Roman" w:eastAsia="Arial" w:hAnsi="Times New Roman" w:cs="Times New Roman"/>
              </w:rPr>
              <w:t xml:space="preserve">Contact Person: </w:t>
            </w:r>
          </w:p>
        </w:tc>
        <w:tc>
          <w:tcPr>
            <w:tcW w:w="6475" w:type="dxa"/>
          </w:tcPr>
          <w:p w14:paraId="4855B883" w14:textId="77777777" w:rsidR="008937B8" w:rsidRPr="00180846" w:rsidRDefault="008937B8" w:rsidP="007E0B7A">
            <w:pPr>
              <w:rPr>
                <w:rFonts w:ascii="Times New Roman" w:hAnsi="Times New Roman" w:cs="Times New Roman"/>
              </w:rPr>
            </w:pPr>
            <w:r w:rsidRPr="00180846">
              <w:rPr>
                <w:rFonts w:ascii="Times New Roman" w:eastAsia="Arial" w:hAnsi="Times New Roman" w:cs="Times New Roman"/>
              </w:rPr>
              <w:t xml:space="preserve"> </w:t>
            </w:r>
          </w:p>
        </w:tc>
      </w:tr>
      <w:tr w:rsidR="008937B8" w:rsidRPr="00180846" w14:paraId="365ABE1D" w14:textId="77777777" w:rsidTr="008937B8">
        <w:trPr>
          <w:trHeight w:val="576"/>
        </w:trPr>
        <w:tc>
          <w:tcPr>
            <w:tcW w:w="2520" w:type="dxa"/>
          </w:tcPr>
          <w:p w14:paraId="21BC5261" w14:textId="77777777" w:rsidR="008937B8" w:rsidRPr="00180846" w:rsidRDefault="008937B8" w:rsidP="00483EE7">
            <w:pPr>
              <w:tabs>
                <w:tab w:val="center" w:pos="1764"/>
                <w:tab w:val="center" w:pos="6022"/>
              </w:tabs>
              <w:spacing w:after="5" w:line="249" w:lineRule="auto"/>
              <w:ind w:left="0"/>
              <w:rPr>
                <w:rFonts w:ascii="Times New Roman" w:hAnsi="Times New Roman" w:cs="Times New Roman"/>
              </w:rPr>
            </w:pPr>
            <w:r w:rsidRPr="00180846">
              <w:rPr>
                <w:rFonts w:ascii="Times New Roman" w:eastAsia="Arial" w:hAnsi="Times New Roman" w:cs="Times New Roman"/>
              </w:rPr>
              <w:t xml:space="preserve">Telephone No.: </w:t>
            </w:r>
          </w:p>
        </w:tc>
        <w:tc>
          <w:tcPr>
            <w:tcW w:w="6475" w:type="dxa"/>
          </w:tcPr>
          <w:p w14:paraId="50B12163" w14:textId="77777777" w:rsidR="008937B8" w:rsidRPr="00180846" w:rsidRDefault="008937B8" w:rsidP="007E0B7A">
            <w:pPr>
              <w:rPr>
                <w:rFonts w:ascii="Times New Roman" w:hAnsi="Times New Roman" w:cs="Times New Roman"/>
              </w:rPr>
            </w:pPr>
            <w:r w:rsidRPr="00180846">
              <w:rPr>
                <w:rFonts w:ascii="Times New Roman" w:eastAsia="Arial" w:hAnsi="Times New Roman" w:cs="Times New Roman"/>
              </w:rPr>
              <w:t xml:space="preserve"> </w:t>
            </w:r>
          </w:p>
        </w:tc>
      </w:tr>
      <w:tr w:rsidR="008937B8" w:rsidRPr="00180846" w14:paraId="4C99EA76" w14:textId="77777777" w:rsidTr="008937B8">
        <w:trPr>
          <w:trHeight w:val="576"/>
        </w:trPr>
        <w:tc>
          <w:tcPr>
            <w:tcW w:w="2520" w:type="dxa"/>
          </w:tcPr>
          <w:p w14:paraId="523C2EA2" w14:textId="77777777" w:rsidR="008937B8" w:rsidRPr="00180846" w:rsidRDefault="008937B8" w:rsidP="00483EE7">
            <w:pPr>
              <w:tabs>
                <w:tab w:val="center" w:pos="1753"/>
                <w:tab w:val="center" w:pos="6022"/>
              </w:tabs>
              <w:spacing w:after="5" w:line="249" w:lineRule="auto"/>
              <w:ind w:left="0"/>
              <w:rPr>
                <w:rFonts w:ascii="Times New Roman" w:hAnsi="Times New Roman" w:cs="Times New Roman"/>
              </w:rPr>
            </w:pPr>
            <w:r w:rsidRPr="00180846">
              <w:rPr>
                <w:rFonts w:ascii="Times New Roman" w:eastAsia="Arial" w:hAnsi="Times New Roman" w:cs="Times New Roman"/>
              </w:rPr>
              <w:t xml:space="preserve">Email Address:  </w:t>
            </w:r>
          </w:p>
        </w:tc>
        <w:tc>
          <w:tcPr>
            <w:tcW w:w="6475" w:type="dxa"/>
          </w:tcPr>
          <w:p w14:paraId="69D5DD5B" w14:textId="77777777" w:rsidR="008937B8" w:rsidRPr="00180846" w:rsidRDefault="008937B8" w:rsidP="007E0B7A">
            <w:pPr>
              <w:tabs>
                <w:tab w:val="center" w:pos="1753"/>
                <w:tab w:val="center" w:pos="6022"/>
              </w:tabs>
              <w:spacing w:after="5" w:line="249" w:lineRule="auto"/>
              <w:rPr>
                <w:rFonts w:ascii="Times New Roman" w:hAnsi="Times New Roman" w:cs="Times New Roman"/>
              </w:rPr>
            </w:pPr>
          </w:p>
        </w:tc>
      </w:tr>
    </w:tbl>
    <w:p w14:paraId="47C49B1E" w14:textId="77777777" w:rsidR="008B0482" w:rsidRPr="00180846" w:rsidRDefault="008B0482" w:rsidP="008937B8">
      <w:pPr>
        <w:rPr>
          <w:rFonts w:ascii="Times New Roman" w:hAnsi="Times New Roman" w:cs="Times New Roman"/>
        </w:rPr>
      </w:pPr>
      <w:r w:rsidRPr="00180846">
        <w:rPr>
          <w:rFonts w:ascii="Times New Roman" w:eastAsia="Arial" w:hAnsi="Times New Roman" w:cs="Times New Roman"/>
        </w:rPr>
        <w:t xml:space="preserve"> </w:t>
      </w:r>
    </w:p>
    <w:p w14:paraId="5C7F971A" w14:textId="77777777" w:rsidR="008B0482" w:rsidRPr="00180846" w:rsidRDefault="008B0482" w:rsidP="008937B8">
      <w:pPr>
        <w:rPr>
          <w:rFonts w:ascii="Times New Roman" w:hAnsi="Times New Roman" w:cs="Times New Roman"/>
        </w:rPr>
      </w:pPr>
      <w:r w:rsidRPr="00180846">
        <w:rPr>
          <w:rFonts w:ascii="Times New Roman" w:eastAsia="Arial" w:hAnsi="Times New Roman" w:cs="Times New Roman"/>
        </w:rPr>
        <w:t xml:space="preserve"> </w:t>
      </w:r>
    </w:p>
    <w:tbl>
      <w:tblPr>
        <w:tblStyle w:val="TableGrid0"/>
        <w:tblW w:w="0" w:type="auto"/>
        <w:tblInd w:w="355" w:type="dxa"/>
        <w:tblLook w:val="04A0" w:firstRow="1" w:lastRow="0" w:firstColumn="1" w:lastColumn="0" w:noHBand="0" w:noVBand="1"/>
      </w:tblPr>
      <w:tblGrid>
        <w:gridCol w:w="2520"/>
        <w:gridCol w:w="6475"/>
      </w:tblGrid>
      <w:tr w:rsidR="008937B8" w:rsidRPr="00180846" w14:paraId="20509D48" w14:textId="77777777" w:rsidTr="007E0B7A">
        <w:trPr>
          <w:trHeight w:val="576"/>
        </w:trPr>
        <w:tc>
          <w:tcPr>
            <w:tcW w:w="2520" w:type="dxa"/>
          </w:tcPr>
          <w:p w14:paraId="25D4AC0B" w14:textId="77777777" w:rsidR="008937B8" w:rsidRPr="00180846" w:rsidRDefault="008937B8" w:rsidP="00483EE7">
            <w:pPr>
              <w:spacing w:after="5" w:line="249" w:lineRule="auto"/>
              <w:ind w:left="0"/>
              <w:rPr>
                <w:rFonts w:ascii="Times New Roman" w:hAnsi="Times New Roman" w:cs="Times New Roman"/>
              </w:rPr>
            </w:pPr>
            <w:r w:rsidRPr="00180846">
              <w:rPr>
                <w:rFonts w:ascii="Times New Roman" w:eastAsia="Arial" w:hAnsi="Times New Roman" w:cs="Times New Roman"/>
              </w:rPr>
              <w:t xml:space="preserve">Company Name: </w:t>
            </w:r>
            <w:r w:rsidRPr="00180846">
              <w:rPr>
                <w:rFonts w:ascii="Times New Roman" w:eastAsia="Arial" w:hAnsi="Times New Roman" w:cs="Times New Roman"/>
              </w:rPr>
              <w:tab/>
              <w:t xml:space="preserve"> </w:t>
            </w:r>
          </w:p>
        </w:tc>
        <w:tc>
          <w:tcPr>
            <w:tcW w:w="6475" w:type="dxa"/>
          </w:tcPr>
          <w:p w14:paraId="6AD8F58A" w14:textId="77777777" w:rsidR="008937B8" w:rsidRPr="00180846" w:rsidRDefault="008937B8" w:rsidP="007E0B7A">
            <w:pPr>
              <w:rPr>
                <w:rFonts w:ascii="Times New Roman" w:hAnsi="Times New Roman" w:cs="Times New Roman"/>
              </w:rPr>
            </w:pPr>
            <w:r w:rsidRPr="00180846">
              <w:rPr>
                <w:rFonts w:ascii="Times New Roman" w:eastAsia="Arial" w:hAnsi="Times New Roman" w:cs="Times New Roman"/>
              </w:rPr>
              <w:t xml:space="preserve"> </w:t>
            </w:r>
          </w:p>
        </w:tc>
      </w:tr>
      <w:tr w:rsidR="008937B8" w:rsidRPr="00180846" w14:paraId="4E532B32" w14:textId="77777777" w:rsidTr="007E0B7A">
        <w:trPr>
          <w:trHeight w:val="576"/>
        </w:trPr>
        <w:tc>
          <w:tcPr>
            <w:tcW w:w="2520" w:type="dxa"/>
          </w:tcPr>
          <w:p w14:paraId="4FAE873B" w14:textId="77777777" w:rsidR="008937B8" w:rsidRPr="00180846" w:rsidRDefault="008937B8" w:rsidP="00483EE7">
            <w:pPr>
              <w:tabs>
                <w:tab w:val="center" w:pos="1770"/>
                <w:tab w:val="center" w:pos="6022"/>
              </w:tabs>
              <w:spacing w:after="5" w:line="249" w:lineRule="auto"/>
              <w:ind w:left="0"/>
              <w:rPr>
                <w:rFonts w:ascii="Times New Roman" w:hAnsi="Times New Roman" w:cs="Times New Roman"/>
              </w:rPr>
            </w:pPr>
            <w:r w:rsidRPr="00180846">
              <w:rPr>
                <w:rFonts w:ascii="Times New Roman" w:eastAsia="Arial" w:hAnsi="Times New Roman" w:cs="Times New Roman"/>
              </w:rPr>
              <w:t xml:space="preserve">Street Address:  </w:t>
            </w:r>
          </w:p>
        </w:tc>
        <w:tc>
          <w:tcPr>
            <w:tcW w:w="6475" w:type="dxa"/>
          </w:tcPr>
          <w:p w14:paraId="7586C57C" w14:textId="77777777" w:rsidR="008937B8" w:rsidRPr="00180846" w:rsidRDefault="008937B8" w:rsidP="007E0B7A">
            <w:pPr>
              <w:rPr>
                <w:rFonts w:ascii="Times New Roman" w:hAnsi="Times New Roman" w:cs="Times New Roman"/>
              </w:rPr>
            </w:pPr>
            <w:r w:rsidRPr="00180846">
              <w:rPr>
                <w:rFonts w:ascii="Times New Roman" w:eastAsia="Arial" w:hAnsi="Times New Roman" w:cs="Times New Roman"/>
              </w:rPr>
              <w:t xml:space="preserve"> </w:t>
            </w:r>
          </w:p>
        </w:tc>
      </w:tr>
      <w:tr w:rsidR="008937B8" w:rsidRPr="00180846" w14:paraId="22621220" w14:textId="77777777" w:rsidTr="007E0B7A">
        <w:trPr>
          <w:trHeight w:val="576"/>
        </w:trPr>
        <w:tc>
          <w:tcPr>
            <w:tcW w:w="2520" w:type="dxa"/>
          </w:tcPr>
          <w:p w14:paraId="67ACEE76" w14:textId="77777777" w:rsidR="008937B8" w:rsidRPr="00180846" w:rsidRDefault="008937B8" w:rsidP="00483EE7">
            <w:pPr>
              <w:tabs>
                <w:tab w:val="center" w:pos="1977"/>
                <w:tab w:val="center" w:pos="6023"/>
              </w:tabs>
              <w:spacing w:after="5" w:line="249" w:lineRule="auto"/>
              <w:ind w:left="0"/>
              <w:rPr>
                <w:rFonts w:ascii="Times New Roman" w:hAnsi="Times New Roman" w:cs="Times New Roman"/>
              </w:rPr>
            </w:pPr>
            <w:r w:rsidRPr="00180846">
              <w:rPr>
                <w:rFonts w:ascii="Times New Roman" w:eastAsia="Arial" w:hAnsi="Times New Roman" w:cs="Times New Roman"/>
              </w:rPr>
              <w:t xml:space="preserve">City/State/Zip Code: </w:t>
            </w:r>
          </w:p>
        </w:tc>
        <w:tc>
          <w:tcPr>
            <w:tcW w:w="6475" w:type="dxa"/>
          </w:tcPr>
          <w:p w14:paraId="704501C7" w14:textId="77777777" w:rsidR="008937B8" w:rsidRPr="00180846" w:rsidRDefault="008937B8" w:rsidP="007E0B7A">
            <w:pPr>
              <w:rPr>
                <w:rFonts w:ascii="Times New Roman" w:hAnsi="Times New Roman" w:cs="Times New Roman"/>
              </w:rPr>
            </w:pPr>
            <w:r w:rsidRPr="00180846">
              <w:rPr>
                <w:rFonts w:ascii="Times New Roman" w:eastAsia="Arial" w:hAnsi="Times New Roman" w:cs="Times New Roman"/>
              </w:rPr>
              <w:t xml:space="preserve"> </w:t>
            </w:r>
          </w:p>
        </w:tc>
      </w:tr>
      <w:tr w:rsidR="008937B8" w:rsidRPr="00180846" w14:paraId="324BFB7D" w14:textId="77777777" w:rsidTr="007E0B7A">
        <w:trPr>
          <w:trHeight w:val="576"/>
        </w:trPr>
        <w:tc>
          <w:tcPr>
            <w:tcW w:w="2520" w:type="dxa"/>
          </w:tcPr>
          <w:p w14:paraId="275E1F95" w14:textId="77777777" w:rsidR="008937B8" w:rsidRPr="00180846" w:rsidRDefault="008937B8" w:rsidP="00483EE7">
            <w:pPr>
              <w:tabs>
                <w:tab w:val="center" w:pos="1798"/>
                <w:tab w:val="center" w:pos="6023"/>
              </w:tabs>
              <w:spacing w:after="5" w:line="249" w:lineRule="auto"/>
              <w:ind w:left="0"/>
              <w:rPr>
                <w:rFonts w:ascii="Times New Roman" w:hAnsi="Times New Roman" w:cs="Times New Roman"/>
              </w:rPr>
            </w:pPr>
            <w:r w:rsidRPr="00180846">
              <w:rPr>
                <w:rFonts w:ascii="Times New Roman" w:eastAsia="Arial" w:hAnsi="Times New Roman" w:cs="Times New Roman"/>
              </w:rPr>
              <w:t xml:space="preserve">Contact Person: </w:t>
            </w:r>
          </w:p>
        </w:tc>
        <w:tc>
          <w:tcPr>
            <w:tcW w:w="6475" w:type="dxa"/>
          </w:tcPr>
          <w:p w14:paraId="60EE5551" w14:textId="77777777" w:rsidR="008937B8" w:rsidRPr="00180846" w:rsidRDefault="008937B8" w:rsidP="007E0B7A">
            <w:pPr>
              <w:rPr>
                <w:rFonts w:ascii="Times New Roman" w:hAnsi="Times New Roman" w:cs="Times New Roman"/>
              </w:rPr>
            </w:pPr>
            <w:r w:rsidRPr="00180846">
              <w:rPr>
                <w:rFonts w:ascii="Times New Roman" w:eastAsia="Arial" w:hAnsi="Times New Roman" w:cs="Times New Roman"/>
              </w:rPr>
              <w:t xml:space="preserve"> </w:t>
            </w:r>
          </w:p>
        </w:tc>
      </w:tr>
      <w:tr w:rsidR="008937B8" w:rsidRPr="00180846" w14:paraId="7F9BE201" w14:textId="77777777" w:rsidTr="007E0B7A">
        <w:trPr>
          <w:trHeight w:val="576"/>
        </w:trPr>
        <w:tc>
          <w:tcPr>
            <w:tcW w:w="2520" w:type="dxa"/>
          </w:tcPr>
          <w:p w14:paraId="27FBB5F1" w14:textId="77777777" w:rsidR="008937B8" w:rsidRPr="00180846" w:rsidRDefault="008937B8" w:rsidP="00483EE7">
            <w:pPr>
              <w:tabs>
                <w:tab w:val="center" w:pos="1764"/>
                <w:tab w:val="center" w:pos="6022"/>
              </w:tabs>
              <w:spacing w:after="5" w:line="249" w:lineRule="auto"/>
              <w:ind w:left="0"/>
              <w:rPr>
                <w:rFonts w:ascii="Times New Roman" w:hAnsi="Times New Roman" w:cs="Times New Roman"/>
              </w:rPr>
            </w:pPr>
            <w:r w:rsidRPr="00180846">
              <w:rPr>
                <w:rFonts w:ascii="Times New Roman" w:eastAsia="Arial" w:hAnsi="Times New Roman" w:cs="Times New Roman"/>
              </w:rPr>
              <w:t xml:space="preserve">Telephone No.: </w:t>
            </w:r>
          </w:p>
        </w:tc>
        <w:tc>
          <w:tcPr>
            <w:tcW w:w="6475" w:type="dxa"/>
          </w:tcPr>
          <w:p w14:paraId="7E7F959F" w14:textId="77777777" w:rsidR="008937B8" w:rsidRPr="00180846" w:rsidRDefault="008937B8" w:rsidP="007E0B7A">
            <w:pPr>
              <w:rPr>
                <w:rFonts w:ascii="Times New Roman" w:hAnsi="Times New Roman" w:cs="Times New Roman"/>
              </w:rPr>
            </w:pPr>
            <w:r w:rsidRPr="00180846">
              <w:rPr>
                <w:rFonts w:ascii="Times New Roman" w:eastAsia="Arial" w:hAnsi="Times New Roman" w:cs="Times New Roman"/>
              </w:rPr>
              <w:t xml:space="preserve"> </w:t>
            </w:r>
          </w:p>
        </w:tc>
      </w:tr>
      <w:tr w:rsidR="008937B8" w:rsidRPr="00180846" w14:paraId="41536CC7" w14:textId="77777777" w:rsidTr="007E0B7A">
        <w:trPr>
          <w:trHeight w:val="576"/>
        </w:trPr>
        <w:tc>
          <w:tcPr>
            <w:tcW w:w="2520" w:type="dxa"/>
          </w:tcPr>
          <w:p w14:paraId="1A3A3A46" w14:textId="77777777" w:rsidR="008937B8" w:rsidRPr="00180846" w:rsidRDefault="008937B8" w:rsidP="00483EE7">
            <w:pPr>
              <w:tabs>
                <w:tab w:val="center" w:pos="1753"/>
                <w:tab w:val="center" w:pos="6022"/>
              </w:tabs>
              <w:spacing w:after="5" w:line="249" w:lineRule="auto"/>
              <w:ind w:left="0"/>
              <w:rPr>
                <w:rFonts w:ascii="Times New Roman" w:hAnsi="Times New Roman" w:cs="Times New Roman"/>
              </w:rPr>
            </w:pPr>
            <w:r w:rsidRPr="00180846">
              <w:rPr>
                <w:rFonts w:ascii="Times New Roman" w:eastAsia="Arial" w:hAnsi="Times New Roman" w:cs="Times New Roman"/>
              </w:rPr>
              <w:t xml:space="preserve">Email Address:  </w:t>
            </w:r>
          </w:p>
        </w:tc>
        <w:tc>
          <w:tcPr>
            <w:tcW w:w="6475" w:type="dxa"/>
          </w:tcPr>
          <w:p w14:paraId="46DA5749" w14:textId="77777777" w:rsidR="008937B8" w:rsidRPr="00180846" w:rsidRDefault="008937B8" w:rsidP="007E0B7A">
            <w:pPr>
              <w:tabs>
                <w:tab w:val="center" w:pos="1753"/>
                <w:tab w:val="center" w:pos="6022"/>
              </w:tabs>
              <w:spacing w:after="5" w:line="249" w:lineRule="auto"/>
              <w:rPr>
                <w:rFonts w:ascii="Times New Roman" w:hAnsi="Times New Roman" w:cs="Times New Roman"/>
              </w:rPr>
            </w:pPr>
          </w:p>
        </w:tc>
      </w:tr>
    </w:tbl>
    <w:p w14:paraId="3880DF4B" w14:textId="77777777" w:rsidR="008937B8" w:rsidRPr="00180846" w:rsidRDefault="008937B8" w:rsidP="008937B8">
      <w:pPr>
        <w:rPr>
          <w:rFonts w:ascii="Times New Roman" w:hAnsi="Times New Roman" w:cs="Times New Roman"/>
          <w:b/>
        </w:rPr>
      </w:pPr>
    </w:p>
    <w:p w14:paraId="43030149" w14:textId="77777777" w:rsidR="008937B8" w:rsidRPr="00180846" w:rsidRDefault="008937B8" w:rsidP="008937B8">
      <w:pPr>
        <w:rPr>
          <w:rFonts w:ascii="Times New Roman" w:hAnsi="Times New Roman" w:cs="Times New Roman"/>
          <w:b/>
        </w:rPr>
      </w:pPr>
    </w:p>
    <w:tbl>
      <w:tblPr>
        <w:tblStyle w:val="TableGrid0"/>
        <w:tblW w:w="0" w:type="auto"/>
        <w:tblInd w:w="355" w:type="dxa"/>
        <w:tblLook w:val="04A0" w:firstRow="1" w:lastRow="0" w:firstColumn="1" w:lastColumn="0" w:noHBand="0" w:noVBand="1"/>
      </w:tblPr>
      <w:tblGrid>
        <w:gridCol w:w="2520"/>
        <w:gridCol w:w="6475"/>
      </w:tblGrid>
      <w:tr w:rsidR="008937B8" w:rsidRPr="00180846" w14:paraId="56143AEA" w14:textId="77777777" w:rsidTr="007E0B7A">
        <w:trPr>
          <w:trHeight w:val="576"/>
        </w:trPr>
        <w:tc>
          <w:tcPr>
            <w:tcW w:w="2520" w:type="dxa"/>
          </w:tcPr>
          <w:p w14:paraId="65551A78" w14:textId="77777777" w:rsidR="008937B8" w:rsidRPr="00180846" w:rsidRDefault="008937B8" w:rsidP="00483EE7">
            <w:pPr>
              <w:spacing w:after="5" w:line="249" w:lineRule="auto"/>
              <w:ind w:left="0"/>
              <w:rPr>
                <w:rFonts w:ascii="Times New Roman" w:hAnsi="Times New Roman" w:cs="Times New Roman"/>
              </w:rPr>
            </w:pPr>
            <w:r w:rsidRPr="00180846">
              <w:rPr>
                <w:rFonts w:ascii="Times New Roman" w:eastAsia="Arial" w:hAnsi="Times New Roman" w:cs="Times New Roman"/>
              </w:rPr>
              <w:t xml:space="preserve">Company Name: </w:t>
            </w:r>
            <w:r w:rsidRPr="00180846">
              <w:rPr>
                <w:rFonts w:ascii="Times New Roman" w:eastAsia="Arial" w:hAnsi="Times New Roman" w:cs="Times New Roman"/>
              </w:rPr>
              <w:tab/>
              <w:t xml:space="preserve"> </w:t>
            </w:r>
          </w:p>
        </w:tc>
        <w:tc>
          <w:tcPr>
            <w:tcW w:w="6475" w:type="dxa"/>
          </w:tcPr>
          <w:p w14:paraId="0CE55C57" w14:textId="77777777" w:rsidR="008937B8" w:rsidRPr="00180846" w:rsidRDefault="008937B8" w:rsidP="007E0B7A">
            <w:pPr>
              <w:rPr>
                <w:rFonts w:ascii="Times New Roman" w:hAnsi="Times New Roman" w:cs="Times New Roman"/>
              </w:rPr>
            </w:pPr>
            <w:r w:rsidRPr="00180846">
              <w:rPr>
                <w:rFonts w:ascii="Times New Roman" w:eastAsia="Arial" w:hAnsi="Times New Roman" w:cs="Times New Roman"/>
              </w:rPr>
              <w:t xml:space="preserve"> </w:t>
            </w:r>
          </w:p>
        </w:tc>
      </w:tr>
      <w:tr w:rsidR="008937B8" w:rsidRPr="00180846" w14:paraId="2DEC0145" w14:textId="77777777" w:rsidTr="007E0B7A">
        <w:trPr>
          <w:trHeight w:val="576"/>
        </w:trPr>
        <w:tc>
          <w:tcPr>
            <w:tcW w:w="2520" w:type="dxa"/>
          </w:tcPr>
          <w:p w14:paraId="6124FD85" w14:textId="77777777" w:rsidR="008937B8" w:rsidRPr="00180846" w:rsidRDefault="008937B8" w:rsidP="00483EE7">
            <w:pPr>
              <w:tabs>
                <w:tab w:val="center" w:pos="1770"/>
                <w:tab w:val="center" w:pos="6022"/>
              </w:tabs>
              <w:spacing w:after="5" w:line="249" w:lineRule="auto"/>
              <w:ind w:left="0"/>
              <w:rPr>
                <w:rFonts w:ascii="Times New Roman" w:hAnsi="Times New Roman" w:cs="Times New Roman"/>
              </w:rPr>
            </w:pPr>
            <w:r w:rsidRPr="00180846">
              <w:rPr>
                <w:rFonts w:ascii="Times New Roman" w:eastAsia="Arial" w:hAnsi="Times New Roman" w:cs="Times New Roman"/>
              </w:rPr>
              <w:t xml:space="preserve">Street Address:  </w:t>
            </w:r>
          </w:p>
        </w:tc>
        <w:tc>
          <w:tcPr>
            <w:tcW w:w="6475" w:type="dxa"/>
          </w:tcPr>
          <w:p w14:paraId="631EC157" w14:textId="77777777" w:rsidR="008937B8" w:rsidRPr="00180846" w:rsidRDefault="008937B8" w:rsidP="007E0B7A">
            <w:pPr>
              <w:rPr>
                <w:rFonts w:ascii="Times New Roman" w:hAnsi="Times New Roman" w:cs="Times New Roman"/>
              </w:rPr>
            </w:pPr>
            <w:r w:rsidRPr="00180846">
              <w:rPr>
                <w:rFonts w:ascii="Times New Roman" w:eastAsia="Arial" w:hAnsi="Times New Roman" w:cs="Times New Roman"/>
              </w:rPr>
              <w:t xml:space="preserve"> </w:t>
            </w:r>
          </w:p>
        </w:tc>
      </w:tr>
      <w:tr w:rsidR="008937B8" w:rsidRPr="00180846" w14:paraId="765FC00E" w14:textId="77777777" w:rsidTr="007E0B7A">
        <w:trPr>
          <w:trHeight w:val="576"/>
        </w:trPr>
        <w:tc>
          <w:tcPr>
            <w:tcW w:w="2520" w:type="dxa"/>
          </w:tcPr>
          <w:p w14:paraId="51F985AA" w14:textId="77777777" w:rsidR="008937B8" w:rsidRPr="00180846" w:rsidRDefault="008937B8" w:rsidP="00483EE7">
            <w:pPr>
              <w:tabs>
                <w:tab w:val="center" w:pos="1977"/>
                <w:tab w:val="center" w:pos="6023"/>
              </w:tabs>
              <w:spacing w:after="5" w:line="249" w:lineRule="auto"/>
              <w:ind w:left="0"/>
              <w:rPr>
                <w:rFonts w:ascii="Times New Roman" w:hAnsi="Times New Roman" w:cs="Times New Roman"/>
              </w:rPr>
            </w:pPr>
            <w:r w:rsidRPr="00180846">
              <w:rPr>
                <w:rFonts w:ascii="Times New Roman" w:eastAsia="Arial" w:hAnsi="Times New Roman" w:cs="Times New Roman"/>
              </w:rPr>
              <w:t xml:space="preserve">City/State/Zip Code: </w:t>
            </w:r>
          </w:p>
        </w:tc>
        <w:tc>
          <w:tcPr>
            <w:tcW w:w="6475" w:type="dxa"/>
          </w:tcPr>
          <w:p w14:paraId="6C899D2D" w14:textId="77777777" w:rsidR="008937B8" w:rsidRPr="00180846" w:rsidRDefault="008937B8" w:rsidP="007E0B7A">
            <w:pPr>
              <w:rPr>
                <w:rFonts w:ascii="Times New Roman" w:hAnsi="Times New Roman" w:cs="Times New Roman"/>
              </w:rPr>
            </w:pPr>
            <w:r w:rsidRPr="00180846">
              <w:rPr>
                <w:rFonts w:ascii="Times New Roman" w:eastAsia="Arial" w:hAnsi="Times New Roman" w:cs="Times New Roman"/>
              </w:rPr>
              <w:t xml:space="preserve"> </w:t>
            </w:r>
          </w:p>
        </w:tc>
      </w:tr>
      <w:tr w:rsidR="008937B8" w:rsidRPr="00180846" w14:paraId="33A33ED7" w14:textId="77777777" w:rsidTr="007E0B7A">
        <w:trPr>
          <w:trHeight w:val="576"/>
        </w:trPr>
        <w:tc>
          <w:tcPr>
            <w:tcW w:w="2520" w:type="dxa"/>
          </w:tcPr>
          <w:p w14:paraId="5257CAE7" w14:textId="77777777" w:rsidR="008937B8" w:rsidRPr="00180846" w:rsidRDefault="008937B8" w:rsidP="00483EE7">
            <w:pPr>
              <w:tabs>
                <w:tab w:val="center" w:pos="1798"/>
                <w:tab w:val="center" w:pos="6023"/>
              </w:tabs>
              <w:spacing w:after="5" w:line="249" w:lineRule="auto"/>
              <w:ind w:left="0"/>
              <w:rPr>
                <w:rFonts w:ascii="Times New Roman" w:hAnsi="Times New Roman" w:cs="Times New Roman"/>
              </w:rPr>
            </w:pPr>
            <w:r w:rsidRPr="00180846">
              <w:rPr>
                <w:rFonts w:ascii="Times New Roman" w:eastAsia="Arial" w:hAnsi="Times New Roman" w:cs="Times New Roman"/>
              </w:rPr>
              <w:t xml:space="preserve">Contact Person: </w:t>
            </w:r>
          </w:p>
        </w:tc>
        <w:tc>
          <w:tcPr>
            <w:tcW w:w="6475" w:type="dxa"/>
          </w:tcPr>
          <w:p w14:paraId="0D0FD677" w14:textId="77777777" w:rsidR="008937B8" w:rsidRPr="00180846" w:rsidRDefault="008937B8" w:rsidP="007E0B7A">
            <w:pPr>
              <w:rPr>
                <w:rFonts w:ascii="Times New Roman" w:hAnsi="Times New Roman" w:cs="Times New Roman"/>
              </w:rPr>
            </w:pPr>
            <w:r w:rsidRPr="00180846">
              <w:rPr>
                <w:rFonts w:ascii="Times New Roman" w:eastAsia="Arial" w:hAnsi="Times New Roman" w:cs="Times New Roman"/>
              </w:rPr>
              <w:t xml:space="preserve"> </w:t>
            </w:r>
          </w:p>
        </w:tc>
      </w:tr>
      <w:tr w:rsidR="008937B8" w:rsidRPr="00180846" w14:paraId="507D1FD8" w14:textId="77777777" w:rsidTr="007E0B7A">
        <w:trPr>
          <w:trHeight w:val="576"/>
        </w:trPr>
        <w:tc>
          <w:tcPr>
            <w:tcW w:w="2520" w:type="dxa"/>
          </w:tcPr>
          <w:p w14:paraId="18AE8D02" w14:textId="77777777" w:rsidR="008937B8" w:rsidRPr="00180846" w:rsidRDefault="008937B8" w:rsidP="00483EE7">
            <w:pPr>
              <w:tabs>
                <w:tab w:val="center" w:pos="1764"/>
                <w:tab w:val="center" w:pos="6022"/>
              </w:tabs>
              <w:spacing w:after="5" w:line="249" w:lineRule="auto"/>
              <w:ind w:left="0"/>
              <w:rPr>
                <w:rFonts w:ascii="Times New Roman" w:hAnsi="Times New Roman" w:cs="Times New Roman"/>
              </w:rPr>
            </w:pPr>
            <w:r w:rsidRPr="00180846">
              <w:rPr>
                <w:rFonts w:ascii="Times New Roman" w:eastAsia="Arial" w:hAnsi="Times New Roman" w:cs="Times New Roman"/>
              </w:rPr>
              <w:t xml:space="preserve">Telephone No.: </w:t>
            </w:r>
          </w:p>
        </w:tc>
        <w:tc>
          <w:tcPr>
            <w:tcW w:w="6475" w:type="dxa"/>
          </w:tcPr>
          <w:p w14:paraId="7B644377" w14:textId="77777777" w:rsidR="008937B8" w:rsidRPr="00180846" w:rsidRDefault="008937B8" w:rsidP="007E0B7A">
            <w:pPr>
              <w:rPr>
                <w:rFonts w:ascii="Times New Roman" w:hAnsi="Times New Roman" w:cs="Times New Roman"/>
              </w:rPr>
            </w:pPr>
            <w:r w:rsidRPr="00180846">
              <w:rPr>
                <w:rFonts w:ascii="Times New Roman" w:eastAsia="Arial" w:hAnsi="Times New Roman" w:cs="Times New Roman"/>
              </w:rPr>
              <w:t xml:space="preserve"> </w:t>
            </w:r>
          </w:p>
        </w:tc>
      </w:tr>
      <w:tr w:rsidR="008937B8" w:rsidRPr="00180846" w14:paraId="4B0499BE" w14:textId="77777777" w:rsidTr="007E0B7A">
        <w:trPr>
          <w:trHeight w:val="576"/>
        </w:trPr>
        <w:tc>
          <w:tcPr>
            <w:tcW w:w="2520" w:type="dxa"/>
          </w:tcPr>
          <w:p w14:paraId="6B3B85CC" w14:textId="77777777" w:rsidR="008937B8" w:rsidRPr="00180846" w:rsidRDefault="008937B8" w:rsidP="00483EE7">
            <w:pPr>
              <w:tabs>
                <w:tab w:val="center" w:pos="1753"/>
                <w:tab w:val="center" w:pos="6022"/>
              </w:tabs>
              <w:spacing w:after="5" w:line="249" w:lineRule="auto"/>
              <w:ind w:left="0"/>
              <w:rPr>
                <w:rFonts w:ascii="Times New Roman" w:hAnsi="Times New Roman" w:cs="Times New Roman"/>
              </w:rPr>
            </w:pPr>
            <w:r w:rsidRPr="00180846">
              <w:rPr>
                <w:rFonts w:ascii="Times New Roman" w:eastAsia="Arial" w:hAnsi="Times New Roman" w:cs="Times New Roman"/>
              </w:rPr>
              <w:lastRenderedPageBreak/>
              <w:t xml:space="preserve">Email Address:  </w:t>
            </w:r>
          </w:p>
        </w:tc>
        <w:tc>
          <w:tcPr>
            <w:tcW w:w="6475" w:type="dxa"/>
          </w:tcPr>
          <w:p w14:paraId="6588C543" w14:textId="77777777" w:rsidR="008937B8" w:rsidRPr="00180846" w:rsidRDefault="008937B8" w:rsidP="007E0B7A">
            <w:pPr>
              <w:tabs>
                <w:tab w:val="center" w:pos="1753"/>
                <w:tab w:val="center" w:pos="6022"/>
              </w:tabs>
              <w:spacing w:after="5" w:line="249" w:lineRule="auto"/>
              <w:rPr>
                <w:rFonts w:ascii="Times New Roman" w:hAnsi="Times New Roman" w:cs="Times New Roman"/>
              </w:rPr>
            </w:pPr>
          </w:p>
        </w:tc>
      </w:tr>
    </w:tbl>
    <w:p w14:paraId="0A8AF846" w14:textId="77777777" w:rsidR="00FA3531" w:rsidRPr="00180846" w:rsidRDefault="00FA3531" w:rsidP="00150B50">
      <w:pPr>
        <w:rPr>
          <w:rFonts w:ascii="Times New Roman" w:hAnsi="Times New Roman" w:cs="Times New Roman"/>
        </w:rPr>
      </w:pPr>
    </w:p>
    <w:p w14:paraId="10635EA3" w14:textId="3F838535" w:rsidR="00DC0771" w:rsidRPr="00180846" w:rsidRDefault="008C424B" w:rsidP="00DC0771">
      <w:pPr>
        <w:autoSpaceDE w:val="0"/>
        <w:autoSpaceDN w:val="0"/>
        <w:adjustRightInd w:val="0"/>
        <w:jc w:val="center"/>
        <w:rPr>
          <w:rFonts w:ascii="Times New Roman" w:hAnsi="Times New Roman" w:cs="Times New Roman"/>
          <w:b/>
          <w:bCs/>
          <w:color w:val="000000"/>
        </w:rPr>
      </w:pPr>
      <w:r w:rsidRPr="00180846">
        <w:rPr>
          <w:rFonts w:ascii="Times New Roman" w:hAnsi="Times New Roman" w:cs="Times New Roman"/>
          <w:b/>
          <w:bCs/>
          <w:color w:val="000000"/>
        </w:rPr>
        <w:t xml:space="preserve">CERTIFICATION OF PROVIDER PROPOSAL </w:t>
      </w:r>
    </w:p>
    <w:p w14:paraId="4F325873" w14:textId="339A265C" w:rsidR="008C424B" w:rsidRPr="00180846" w:rsidRDefault="008C424B" w:rsidP="008C424B">
      <w:pPr>
        <w:autoSpaceDE w:val="0"/>
        <w:autoSpaceDN w:val="0"/>
        <w:adjustRightInd w:val="0"/>
        <w:jc w:val="center"/>
        <w:rPr>
          <w:rFonts w:ascii="Times New Roman" w:hAnsi="Times New Roman" w:cs="Times New Roman"/>
          <w:b/>
          <w:bCs/>
          <w:color w:val="000000"/>
        </w:rPr>
      </w:pPr>
      <w:r w:rsidRPr="00180846">
        <w:rPr>
          <w:rFonts w:ascii="Times New Roman" w:hAnsi="Times New Roman" w:cs="Times New Roman"/>
          <w:b/>
          <w:bCs/>
          <w:color w:val="000000"/>
        </w:rPr>
        <w:t>RELEASE OF INFORMATION</w:t>
      </w:r>
    </w:p>
    <w:p w14:paraId="59780752" w14:textId="77777777" w:rsidR="008C424B" w:rsidRPr="00180846" w:rsidRDefault="008C424B" w:rsidP="008C424B">
      <w:pPr>
        <w:autoSpaceDE w:val="0"/>
        <w:autoSpaceDN w:val="0"/>
        <w:adjustRightInd w:val="0"/>
        <w:jc w:val="center"/>
        <w:rPr>
          <w:rFonts w:ascii="Times New Roman" w:hAnsi="Times New Roman" w:cs="Times New Roman"/>
          <w:color w:val="000000"/>
        </w:rPr>
      </w:pPr>
    </w:p>
    <w:tbl>
      <w:tblPr>
        <w:tblW w:w="9468" w:type="dxa"/>
        <w:tblInd w:w="-108" w:type="dxa"/>
        <w:tblBorders>
          <w:top w:val="nil"/>
          <w:left w:val="nil"/>
          <w:bottom w:val="nil"/>
          <w:right w:val="nil"/>
        </w:tblBorders>
        <w:tblLayout w:type="fixed"/>
        <w:tblLook w:val="0000" w:firstRow="0" w:lastRow="0" w:firstColumn="0" w:lastColumn="0" w:noHBand="0" w:noVBand="0"/>
      </w:tblPr>
      <w:tblGrid>
        <w:gridCol w:w="4788"/>
        <w:gridCol w:w="4680"/>
      </w:tblGrid>
      <w:tr w:rsidR="008C424B" w:rsidRPr="00180846" w14:paraId="6C589EBA" w14:textId="77777777" w:rsidTr="008C424B">
        <w:trPr>
          <w:trHeight w:val="401"/>
        </w:trPr>
        <w:tc>
          <w:tcPr>
            <w:tcW w:w="9468" w:type="dxa"/>
            <w:gridSpan w:val="2"/>
          </w:tcPr>
          <w:p w14:paraId="6CBDC2EE" w14:textId="66890102" w:rsidR="008C424B" w:rsidRPr="00180846" w:rsidRDefault="008C424B" w:rsidP="00ED0495">
            <w:pPr>
              <w:autoSpaceDE w:val="0"/>
              <w:autoSpaceDN w:val="0"/>
              <w:adjustRightInd w:val="0"/>
              <w:jc w:val="both"/>
              <w:rPr>
                <w:rFonts w:ascii="Times New Roman" w:hAnsi="Times New Roman" w:cs="Times New Roman"/>
                <w:color w:val="000000"/>
              </w:rPr>
            </w:pPr>
            <w:r w:rsidRPr="00180846">
              <w:rPr>
                <w:rFonts w:ascii="Times New Roman" w:hAnsi="Times New Roman" w:cs="Times New Roman"/>
                <w:color w:val="000000"/>
              </w:rPr>
              <w:t>I hereby certify that all information contained herein is complete and accurate to the best of my knowledge. I understand that any misleading statement or omission in this Proposal may constitute cause for immediate termination from the provider panel. I authorize WMCMH and its agents and representatives to consult with</w:t>
            </w:r>
            <w:r w:rsidR="00DC0771" w:rsidRPr="00180846">
              <w:rPr>
                <w:rFonts w:ascii="Times New Roman" w:hAnsi="Times New Roman" w:cs="Times New Roman"/>
                <w:color w:val="000000"/>
              </w:rPr>
              <w:t xml:space="preserve"> </w:t>
            </w:r>
            <w:r w:rsidRPr="00180846">
              <w:rPr>
                <w:rFonts w:ascii="Times New Roman" w:hAnsi="Times New Roman" w:cs="Times New Roman"/>
                <w:color w:val="000000"/>
              </w:rPr>
              <w:t xml:space="preserve">and receive documents from individuals and organizations possessing information </w:t>
            </w:r>
            <w:proofErr w:type="gramStart"/>
            <w:r w:rsidRPr="00180846">
              <w:rPr>
                <w:rFonts w:ascii="Times New Roman" w:hAnsi="Times New Roman" w:cs="Times New Roman"/>
                <w:color w:val="000000"/>
              </w:rPr>
              <w:t>bearing on</w:t>
            </w:r>
            <w:proofErr w:type="gramEnd"/>
            <w:r w:rsidRPr="00180846">
              <w:rPr>
                <w:rFonts w:ascii="Times New Roman" w:hAnsi="Times New Roman" w:cs="Times New Roman"/>
                <w:color w:val="000000"/>
              </w:rPr>
              <w:t xml:space="preserve"> this </w:t>
            </w:r>
            <w:r w:rsidR="00DC0771" w:rsidRPr="00180846">
              <w:rPr>
                <w:rFonts w:ascii="Times New Roman" w:hAnsi="Times New Roman" w:cs="Times New Roman"/>
                <w:color w:val="000000"/>
              </w:rPr>
              <w:t>proposal</w:t>
            </w:r>
            <w:r w:rsidRPr="00180846">
              <w:rPr>
                <w:rFonts w:ascii="Times New Roman" w:hAnsi="Times New Roman" w:cs="Times New Roman"/>
                <w:color w:val="000000"/>
              </w:rPr>
              <w:t xml:space="preserve">. I release from any liability to the fullest extent permitted by law, all individuals and organizations who provide information regarding this </w:t>
            </w:r>
            <w:r w:rsidR="00DC0771" w:rsidRPr="00180846">
              <w:rPr>
                <w:rFonts w:ascii="Times New Roman" w:hAnsi="Times New Roman" w:cs="Times New Roman"/>
                <w:color w:val="000000"/>
              </w:rPr>
              <w:t>p</w:t>
            </w:r>
            <w:r w:rsidRPr="00180846">
              <w:rPr>
                <w:rFonts w:ascii="Times New Roman" w:hAnsi="Times New Roman" w:cs="Times New Roman"/>
                <w:color w:val="000000"/>
              </w:rPr>
              <w:t xml:space="preserve">roposal, including otherwise confidential information to the extent that such entities providing information to WMCMH in good faith and pursuant to this release should not be liable for any act or omission related to the evaluation or verification of information contained herein. I understand that this </w:t>
            </w:r>
            <w:r w:rsidR="00DC0771" w:rsidRPr="00180846">
              <w:rPr>
                <w:rFonts w:ascii="Times New Roman" w:hAnsi="Times New Roman" w:cs="Times New Roman"/>
                <w:color w:val="000000"/>
              </w:rPr>
              <w:t>p</w:t>
            </w:r>
            <w:r w:rsidRPr="00180846">
              <w:rPr>
                <w:rFonts w:ascii="Times New Roman" w:hAnsi="Times New Roman" w:cs="Times New Roman"/>
                <w:color w:val="000000"/>
              </w:rPr>
              <w:t xml:space="preserve">roposal does not guarantee participation </w:t>
            </w:r>
            <w:r w:rsidR="00DC0771" w:rsidRPr="00180846">
              <w:rPr>
                <w:rFonts w:ascii="Times New Roman" w:hAnsi="Times New Roman" w:cs="Times New Roman"/>
                <w:color w:val="000000"/>
              </w:rPr>
              <w:t>on</w:t>
            </w:r>
            <w:r w:rsidRPr="00180846">
              <w:rPr>
                <w:rFonts w:ascii="Times New Roman" w:hAnsi="Times New Roman" w:cs="Times New Roman"/>
                <w:color w:val="000000"/>
              </w:rPr>
              <w:t xml:space="preserve"> the WMCMH </w:t>
            </w:r>
            <w:r w:rsidR="00DC0771" w:rsidRPr="00180846">
              <w:rPr>
                <w:rFonts w:ascii="Times New Roman" w:hAnsi="Times New Roman" w:cs="Times New Roman"/>
                <w:color w:val="000000"/>
              </w:rPr>
              <w:t xml:space="preserve">provider </w:t>
            </w:r>
            <w:r w:rsidRPr="00180846">
              <w:rPr>
                <w:rFonts w:ascii="Times New Roman" w:hAnsi="Times New Roman" w:cs="Times New Roman"/>
                <w:color w:val="000000"/>
              </w:rPr>
              <w:t xml:space="preserve">panel. I further understand that, if selected to the provider panel, I have a continuing duty to update the information reported in this Proposal, as necessary. Such updates will be made within ten (10) days of their occurrence. </w:t>
            </w:r>
          </w:p>
          <w:p w14:paraId="46EC251D" w14:textId="77777777" w:rsidR="008C424B" w:rsidRPr="00180846" w:rsidRDefault="008C424B" w:rsidP="008C424B">
            <w:pPr>
              <w:autoSpaceDE w:val="0"/>
              <w:autoSpaceDN w:val="0"/>
              <w:adjustRightInd w:val="0"/>
              <w:rPr>
                <w:rFonts w:ascii="Times New Roman" w:hAnsi="Times New Roman" w:cs="Times New Roman"/>
                <w:color w:val="000000"/>
              </w:rPr>
            </w:pPr>
          </w:p>
        </w:tc>
      </w:tr>
      <w:tr w:rsidR="008C424B" w:rsidRPr="00180846" w14:paraId="5712730B" w14:textId="77777777" w:rsidTr="008C424B">
        <w:trPr>
          <w:trHeight w:val="148"/>
        </w:trPr>
        <w:tc>
          <w:tcPr>
            <w:tcW w:w="4788" w:type="dxa"/>
          </w:tcPr>
          <w:p w14:paraId="1ECE3391" w14:textId="77777777" w:rsidR="008C424B" w:rsidRPr="00180846" w:rsidRDefault="008C424B" w:rsidP="008C424B">
            <w:pPr>
              <w:autoSpaceDE w:val="0"/>
              <w:autoSpaceDN w:val="0"/>
              <w:adjustRightInd w:val="0"/>
              <w:rPr>
                <w:rFonts w:ascii="Times New Roman" w:hAnsi="Times New Roman" w:cs="Times New Roman"/>
                <w:color w:val="000000"/>
              </w:rPr>
            </w:pPr>
            <w:r w:rsidRPr="00180846">
              <w:rPr>
                <w:rFonts w:ascii="Times New Roman" w:hAnsi="Times New Roman" w:cs="Times New Roman"/>
                <w:color w:val="000000"/>
              </w:rPr>
              <w:t>Please Print Name of Person Authorized to Sign Release:</w:t>
            </w:r>
          </w:p>
          <w:p w14:paraId="679D0E07" w14:textId="77777777" w:rsidR="008C424B" w:rsidRPr="00180846" w:rsidRDefault="008C424B" w:rsidP="008C424B">
            <w:pPr>
              <w:autoSpaceDE w:val="0"/>
              <w:autoSpaceDN w:val="0"/>
              <w:adjustRightInd w:val="0"/>
              <w:rPr>
                <w:rFonts w:ascii="Times New Roman" w:hAnsi="Times New Roman" w:cs="Times New Roman"/>
                <w:color w:val="000000"/>
              </w:rPr>
            </w:pPr>
          </w:p>
          <w:p w14:paraId="0F2FFFE8" w14:textId="77777777" w:rsidR="008C424B" w:rsidRPr="00180846" w:rsidRDefault="008C424B" w:rsidP="008C424B">
            <w:pPr>
              <w:autoSpaceDE w:val="0"/>
              <w:autoSpaceDN w:val="0"/>
              <w:adjustRightInd w:val="0"/>
              <w:rPr>
                <w:rFonts w:ascii="Times New Roman" w:hAnsi="Times New Roman" w:cs="Times New Roman"/>
                <w:color w:val="000000"/>
              </w:rPr>
            </w:pPr>
            <w:r w:rsidRPr="00180846">
              <w:rPr>
                <w:rFonts w:ascii="Times New Roman" w:hAnsi="Times New Roman" w:cs="Times New Roman"/>
                <w:color w:val="000000"/>
              </w:rPr>
              <w:t>________________________________</w:t>
            </w:r>
          </w:p>
        </w:tc>
        <w:tc>
          <w:tcPr>
            <w:tcW w:w="4680" w:type="dxa"/>
          </w:tcPr>
          <w:p w14:paraId="3F792732" w14:textId="77777777" w:rsidR="008C424B" w:rsidRPr="00180846" w:rsidRDefault="008C424B" w:rsidP="008C424B">
            <w:pPr>
              <w:autoSpaceDE w:val="0"/>
              <w:autoSpaceDN w:val="0"/>
              <w:adjustRightInd w:val="0"/>
              <w:rPr>
                <w:rFonts w:ascii="Times New Roman" w:hAnsi="Times New Roman" w:cs="Times New Roman"/>
                <w:color w:val="000000"/>
              </w:rPr>
            </w:pPr>
          </w:p>
          <w:p w14:paraId="25E180AF" w14:textId="77777777" w:rsidR="008C424B" w:rsidRPr="00180846" w:rsidRDefault="008C424B" w:rsidP="008C424B">
            <w:pPr>
              <w:autoSpaceDE w:val="0"/>
              <w:autoSpaceDN w:val="0"/>
              <w:adjustRightInd w:val="0"/>
              <w:rPr>
                <w:rFonts w:ascii="Times New Roman" w:hAnsi="Times New Roman" w:cs="Times New Roman"/>
                <w:color w:val="000000"/>
              </w:rPr>
            </w:pPr>
          </w:p>
        </w:tc>
      </w:tr>
      <w:tr w:rsidR="008C424B" w:rsidRPr="00180846" w14:paraId="2D2179FD" w14:textId="77777777" w:rsidTr="008C424B">
        <w:trPr>
          <w:trHeight w:val="148"/>
        </w:trPr>
        <w:tc>
          <w:tcPr>
            <w:tcW w:w="4788" w:type="dxa"/>
          </w:tcPr>
          <w:p w14:paraId="79D4530C" w14:textId="77777777" w:rsidR="008C424B" w:rsidRPr="00180846" w:rsidRDefault="008C424B" w:rsidP="008C424B">
            <w:pPr>
              <w:autoSpaceDE w:val="0"/>
              <w:autoSpaceDN w:val="0"/>
              <w:adjustRightInd w:val="0"/>
              <w:rPr>
                <w:rFonts w:ascii="Times New Roman" w:hAnsi="Times New Roman" w:cs="Times New Roman"/>
                <w:color w:val="000000"/>
              </w:rPr>
            </w:pPr>
          </w:p>
          <w:p w14:paraId="6182DC55" w14:textId="77777777" w:rsidR="008C424B" w:rsidRPr="00180846" w:rsidRDefault="008C424B" w:rsidP="008C424B">
            <w:pPr>
              <w:autoSpaceDE w:val="0"/>
              <w:autoSpaceDN w:val="0"/>
              <w:adjustRightInd w:val="0"/>
              <w:rPr>
                <w:rFonts w:ascii="Times New Roman" w:hAnsi="Times New Roman" w:cs="Times New Roman"/>
                <w:color w:val="000000"/>
              </w:rPr>
            </w:pPr>
            <w:r w:rsidRPr="00180846">
              <w:rPr>
                <w:rFonts w:ascii="Times New Roman" w:hAnsi="Times New Roman" w:cs="Times New Roman"/>
                <w:color w:val="000000"/>
              </w:rPr>
              <w:t xml:space="preserve">Signature: </w:t>
            </w:r>
          </w:p>
          <w:p w14:paraId="744B9526" w14:textId="77777777" w:rsidR="008C424B" w:rsidRPr="00180846" w:rsidRDefault="008C424B" w:rsidP="008C424B">
            <w:pPr>
              <w:autoSpaceDE w:val="0"/>
              <w:autoSpaceDN w:val="0"/>
              <w:adjustRightInd w:val="0"/>
              <w:rPr>
                <w:rFonts w:ascii="Times New Roman" w:hAnsi="Times New Roman" w:cs="Times New Roman"/>
                <w:color w:val="000000"/>
              </w:rPr>
            </w:pPr>
          </w:p>
          <w:p w14:paraId="12A5BEB4" w14:textId="77777777" w:rsidR="008C424B" w:rsidRPr="00180846" w:rsidRDefault="008C424B" w:rsidP="008C424B">
            <w:pPr>
              <w:autoSpaceDE w:val="0"/>
              <w:autoSpaceDN w:val="0"/>
              <w:adjustRightInd w:val="0"/>
              <w:rPr>
                <w:rFonts w:ascii="Times New Roman" w:hAnsi="Times New Roman" w:cs="Times New Roman"/>
                <w:color w:val="000000"/>
              </w:rPr>
            </w:pPr>
            <w:r w:rsidRPr="00180846">
              <w:rPr>
                <w:rFonts w:ascii="Times New Roman" w:hAnsi="Times New Roman" w:cs="Times New Roman"/>
                <w:color w:val="000000"/>
              </w:rPr>
              <w:t>________________________________</w:t>
            </w:r>
          </w:p>
          <w:p w14:paraId="7B91C871" w14:textId="77777777" w:rsidR="008C424B" w:rsidRPr="00180846" w:rsidRDefault="008C424B" w:rsidP="008C424B">
            <w:pPr>
              <w:autoSpaceDE w:val="0"/>
              <w:autoSpaceDN w:val="0"/>
              <w:adjustRightInd w:val="0"/>
              <w:rPr>
                <w:rFonts w:ascii="Times New Roman" w:hAnsi="Times New Roman" w:cs="Times New Roman"/>
                <w:color w:val="000000"/>
              </w:rPr>
            </w:pPr>
          </w:p>
        </w:tc>
        <w:tc>
          <w:tcPr>
            <w:tcW w:w="4680" w:type="dxa"/>
          </w:tcPr>
          <w:p w14:paraId="22C39B14" w14:textId="77777777" w:rsidR="008C424B" w:rsidRPr="00180846" w:rsidRDefault="008C424B" w:rsidP="008C424B">
            <w:pPr>
              <w:autoSpaceDE w:val="0"/>
              <w:autoSpaceDN w:val="0"/>
              <w:adjustRightInd w:val="0"/>
              <w:rPr>
                <w:rFonts w:ascii="Times New Roman" w:hAnsi="Times New Roman" w:cs="Times New Roman"/>
                <w:color w:val="000000"/>
              </w:rPr>
            </w:pPr>
          </w:p>
          <w:p w14:paraId="452103D7" w14:textId="77777777" w:rsidR="008C424B" w:rsidRPr="00180846" w:rsidRDefault="008C424B" w:rsidP="008C424B">
            <w:pPr>
              <w:autoSpaceDE w:val="0"/>
              <w:autoSpaceDN w:val="0"/>
              <w:adjustRightInd w:val="0"/>
              <w:rPr>
                <w:rFonts w:ascii="Times New Roman" w:hAnsi="Times New Roman" w:cs="Times New Roman"/>
                <w:color w:val="000000"/>
              </w:rPr>
            </w:pPr>
            <w:r w:rsidRPr="00180846">
              <w:rPr>
                <w:rFonts w:ascii="Times New Roman" w:hAnsi="Times New Roman" w:cs="Times New Roman"/>
                <w:color w:val="000000"/>
              </w:rPr>
              <w:t>Date:</w:t>
            </w:r>
          </w:p>
          <w:p w14:paraId="1E9D2414" w14:textId="77777777" w:rsidR="008C424B" w:rsidRPr="00180846" w:rsidRDefault="008C424B" w:rsidP="008C424B">
            <w:pPr>
              <w:autoSpaceDE w:val="0"/>
              <w:autoSpaceDN w:val="0"/>
              <w:adjustRightInd w:val="0"/>
              <w:rPr>
                <w:rFonts w:ascii="Times New Roman" w:hAnsi="Times New Roman" w:cs="Times New Roman"/>
                <w:color w:val="000000"/>
              </w:rPr>
            </w:pPr>
          </w:p>
          <w:p w14:paraId="0D7DC5FF" w14:textId="77777777" w:rsidR="008C424B" w:rsidRPr="00180846" w:rsidRDefault="008C424B" w:rsidP="008C424B">
            <w:pPr>
              <w:autoSpaceDE w:val="0"/>
              <w:autoSpaceDN w:val="0"/>
              <w:adjustRightInd w:val="0"/>
              <w:rPr>
                <w:rFonts w:ascii="Times New Roman" w:hAnsi="Times New Roman" w:cs="Times New Roman"/>
                <w:color w:val="000000"/>
              </w:rPr>
            </w:pPr>
            <w:r w:rsidRPr="00180846">
              <w:rPr>
                <w:rFonts w:ascii="Times New Roman" w:hAnsi="Times New Roman" w:cs="Times New Roman"/>
                <w:color w:val="000000"/>
              </w:rPr>
              <w:t>________________________________</w:t>
            </w:r>
          </w:p>
        </w:tc>
      </w:tr>
    </w:tbl>
    <w:p w14:paraId="7851BB25" w14:textId="77777777" w:rsidR="006B0422" w:rsidRPr="00ED0495" w:rsidRDefault="006B0422" w:rsidP="00150B50">
      <w:pPr>
        <w:rPr>
          <w:rFonts w:ascii="Times New Roman" w:hAnsi="Times New Roman" w:cs="Times New Roman"/>
        </w:rPr>
      </w:pPr>
    </w:p>
    <w:sectPr w:rsidR="006B0422" w:rsidRPr="00ED0495" w:rsidSect="008B0482">
      <w:headerReference w:type="even" r:id="rId15"/>
      <w:headerReference w:type="default" r:id="rId16"/>
      <w:footerReference w:type="even" r:id="rId17"/>
      <w:footerReference w:type="default" r:id="rId18"/>
      <w:headerReference w:type="first" r:id="rId19"/>
      <w:footerReference w:type="first" r:id="rId20"/>
      <w:pgSz w:w="12240" w:h="15840" w:code="1"/>
      <w:pgMar w:top="1080" w:right="1440" w:bottom="1170" w:left="1440" w:header="630" w:footer="849" w:gutter="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Condit, Michele" w:date="2023-09-07T06:52:00Z" w:initials="CM">
    <w:p w14:paraId="0ADFD791" w14:textId="77777777" w:rsidR="00092DCE" w:rsidRDefault="00092DCE" w:rsidP="00D169E3">
      <w:pPr>
        <w:pStyle w:val="CommentText"/>
        <w:ind w:left="0"/>
      </w:pPr>
      <w:r>
        <w:rPr>
          <w:rStyle w:val="CommentReference"/>
        </w:rPr>
        <w:annotationRef/>
      </w:r>
      <w:r>
        <w:t>Should this go to the Providercontracts email?</w:t>
      </w:r>
    </w:p>
  </w:comment>
  <w:comment w:id="1" w:author="Goodno, Anissa" w:date="2023-09-07T08:49:00Z" w:initials="GA">
    <w:p w14:paraId="09506CE8" w14:textId="77777777" w:rsidR="005E0AF1" w:rsidRDefault="005E0AF1" w:rsidP="0098456D">
      <w:pPr>
        <w:pStyle w:val="CommentText"/>
        <w:ind w:left="0"/>
      </w:pPr>
      <w:r>
        <w:rPr>
          <w:rStyle w:val="CommentReference"/>
        </w:rPr>
        <w:annotationRef/>
      </w:r>
      <w:r>
        <w:t>Yes, changed</w:t>
      </w:r>
    </w:p>
  </w:comment>
  <w:comment w:id="2" w:author="Condit, Michele" w:date="2023-09-07T06:52:00Z" w:initials="CM">
    <w:p w14:paraId="1906F192" w14:textId="0F6E8ACD" w:rsidR="00092DCE" w:rsidRDefault="00092DCE" w:rsidP="000A4F92">
      <w:pPr>
        <w:pStyle w:val="CommentText"/>
        <w:ind w:left="0"/>
      </w:pPr>
      <w:r>
        <w:rPr>
          <w:rStyle w:val="CommentReference"/>
        </w:rPr>
        <w:annotationRef/>
      </w:r>
      <w:r>
        <w:t>Providercontracts email?</w:t>
      </w:r>
    </w:p>
  </w:comment>
  <w:comment w:id="3" w:author="Goodno, Anissa" w:date="2023-09-07T08:49:00Z" w:initials="GA">
    <w:p w14:paraId="20C873E9" w14:textId="77777777" w:rsidR="005E0AF1" w:rsidRDefault="005E0AF1" w:rsidP="00575E9A">
      <w:pPr>
        <w:pStyle w:val="CommentText"/>
        <w:ind w:left="0"/>
      </w:pPr>
      <w:r>
        <w:rPr>
          <w:rStyle w:val="CommentReference"/>
        </w:rPr>
        <w:annotationRef/>
      </w:r>
      <w:r>
        <w:t>Changed</w:t>
      </w:r>
    </w:p>
  </w:comment>
  <w:comment w:id="4" w:author="Condit, Michele" w:date="2023-09-07T06:54:00Z" w:initials="CM">
    <w:p w14:paraId="52B41D2D" w14:textId="049DE458" w:rsidR="00092DCE" w:rsidRDefault="00092DCE" w:rsidP="002244AC">
      <w:pPr>
        <w:pStyle w:val="CommentText"/>
        <w:ind w:left="0"/>
      </w:pPr>
      <w:r>
        <w:rPr>
          <w:rStyle w:val="CommentReference"/>
        </w:rPr>
        <w:annotationRef/>
      </w:r>
      <w:r>
        <w:t xml:space="preserve">This is true for the first 2 items.  I think we should add clarification that the cost for repairs and/or enhancements would be determined separately - materials purchased and reimbursed as needed. I'm thinking we want to know their hourly rate for doing repairs, etc.  </w:t>
      </w:r>
    </w:p>
  </w:comment>
  <w:comment w:id="5" w:author="Condit, Michele" w:date="2023-09-07T06:56:00Z" w:initials="CM">
    <w:p w14:paraId="6E32014A" w14:textId="77777777" w:rsidR="00092DCE" w:rsidRDefault="00092DCE" w:rsidP="008D5526">
      <w:pPr>
        <w:pStyle w:val="CommentText"/>
        <w:ind w:left="0"/>
      </w:pPr>
      <w:r>
        <w:rPr>
          <w:rStyle w:val="CommentReference"/>
        </w:rPr>
        <w:annotationRef/>
      </w:r>
      <w:r>
        <w:t>See comment below. The information in this box should match what is referenced in the proposal conditions/awards section</w:t>
      </w:r>
    </w:p>
  </w:comment>
  <w:comment w:id="6" w:author="Goodno, Anissa" w:date="2023-09-07T08:45:00Z" w:initials="GA">
    <w:p w14:paraId="1A3A1929" w14:textId="77777777" w:rsidR="005E0AF1" w:rsidRDefault="005E0AF1" w:rsidP="00CC504A">
      <w:pPr>
        <w:pStyle w:val="CommentText"/>
        <w:ind w:left="0"/>
      </w:pPr>
      <w:r>
        <w:rPr>
          <w:rStyle w:val="CommentReference"/>
        </w:rPr>
        <w:annotationRef/>
      </w:r>
      <w:r>
        <w:t>Changed</w:t>
      </w:r>
    </w:p>
  </w:comment>
  <w:comment w:id="7" w:author="Condit, Michele" w:date="2023-09-07T06:59:00Z" w:initials="CM">
    <w:p w14:paraId="7C5CF3BE" w14:textId="3520A67D" w:rsidR="00092DCE" w:rsidRDefault="00092DCE" w:rsidP="001B75CF">
      <w:pPr>
        <w:pStyle w:val="CommentText"/>
        <w:ind w:left="0"/>
      </w:pPr>
      <w:r>
        <w:rPr>
          <w:rStyle w:val="CommentReference"/>
        </w:rPr>
        <w:annotationRef/>
      </w:r>
      <w:r>
        <w:t xml:space="preserve">The section above says invoicing is done after the work is complete and this section says within 30 days. We should make these consistent.  Does 30 day invoicing match the language in the contract about when invoices will be submitted?  </w:t>
      </w:r>
    </w:p>
  </w:comment>
  <w:comment w:id="8" w:author="Goodno, Anissa" w:date="2023-09-07T08:42:00Z" w:initials="GA">
    <w:p w14:paraId="33052C8E" w14:textId="77777777" w:rsidR="00AA090D" w:rsidRDefault="00AA090D" w:rsidP="000E64A3">
      <w:pPr>
        <w:pStyle w:val="CommentText"/>
        <w:ind w:left="0"/>
      </w:pPr>
      <w:r>
        <w:rPr>
          <w:rStyle w:val="CommentReference"/>
        </w:rPr>
        <w:annotationRef/>
      </w:r>
      <w:r>
        <w:t>I added 30 days to the top</w:t>
      </w:r>
    </w:p>
  </w:comment>
  <w:comment w:id="9" w:author="Condit, Michele" w:date="2023-09-07T07:00:00Z" w:initials="CM">
    <w:p w14:paraId="1A11BB81" w14:textId="5D02F325" w:rsidR="00A428BA" w:rsidRDefault="00A428BA" w:rsidP="00A43F2F">
      <w:pPr>
        <w:pStyle w:val="CommentText"/>
        <w:ind w:left="0"/>
      </w:pPr>
      <w:r>
        <w:rPr>
          <w:rStyle w:val="CommentReference"/>
        </w:rPr>
        <w:annotationRef/>
      </w:r>
      <w:r>
        <w:t>Does this one require a response and/or score? Should this just be a statement somewhere near where they sign their name, etc.??</w:t>
      </w:r>
    </w:p>
  </w:comment>
  <w:comment w:id="10" w:author="Goodno, Anissa" w:date="2023-09-07T08:43:00Z" w:initials="GA">
    <w:p w14:paraId="25F55C43" w14:textId="77777777" w:rsidR="00AA090D" w:rsidRDefault="00AA090D" w:rsidP="00062141">
      <w:pPr>
        <w:pStyle w:val="CommentText"/>
        <w:ind w:left="0"/>
      </w:pPr>
      <w:r>
        <w:rPr>
          <w:rStyle w:val="CommentReference"/>
        </w:rPr>
        <w:annotationRef/>
      </w:r>
      <w:r>
        <w:t>Good Point.  Points removed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ADFD791" w15:done="0"/>
  <w15:commentEx w15:paraId="09506CE8" w15:paraIdParent="0ADFD791" w15:done="0"/>
  <w15:commentEx w15:paraId="1906F192" w15:done="0"/>
  <w15:commentEx w15:paraId="20C873E9" w15:paraIdParent="1906F192" w15:done="0"/>
  <w15:commentEx w15:paraId="52B41D2D" w15:done="0"/>
  <w15:commentEx w15:paraId="6E32014A" w15:done="0"/>
  <w15:commentEx w15:paraId="1A3A1929" w15:paraIdParent="6E32014A" w15:done="0"/>
  <w15:commentEx w15:paraId="7C5CF3BE" w15:done="0"/>
  <w15:commentEx w15:paraId="33052C8E" w15:paraIdParent="7C5CF3BE" w15:done="0"/>
  <w15:commentEx w15:paraId="1A11BB81" w15:done="0"/>
  <w15:commentEx w15:paraId="25F55C43" w15:paraIdParent="1A11BB8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8A3F1AD" w16cex:dateUtc="2023-09-07T10:52:00Z"/>
  <w16cex:commentExtensible w16cex:durableId="28A40D2A" w16cex:dateUtc="2023-09-07T12:49:00Z"/>
  <w16cex:commentExtensible w16cex:durableId="28A3F1BE" w16cex:dateUtc="2023-09-07T10:52:00Z"/>
  <w16cex:commentExtensible w16cex:durableId="28A40D30" w16cex:dateUtc="2023-09-07T12:49:00Z"/>
  <w16cex:commentExtensible w16cex:durableId="28A3F23E" w16cex:dateUtc="2023-09-07T10:54:00Z"/>
  <w16cex:commentExtensible w16cex:durableId="28A3F2BA" w16cex:dateUtc="2023-09-07T10:56:00Z"/>
  <w16cex:commentExtensible w16cex:durableId="28A40C3D" w16cex:dateUtc="2023-09-07T12:45:00Z"/>
  <w16cex:commentExtensible w16cex:durableId="28A3F345" w16cex:dateUtc="2023-09-07T10:59:00Z"/>
  <w16cex:commentExtensible w16cex:durableId="28A40B8B" w16cex:dateUtc="2023-09-07T12:42:00Z"/>
  <w16cex:commentExtensible w16cex:durableId="28A3F379" w16cex:dateUtc="2023-09-07T11:00:00Z"/>
  <w16cex:commentExtensible w16cex:durableId="28A40B95" w16cex:dateUtc="2023-09-07T12:4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ADFD791" w16cid:durableId="28A3F1AD"/>
  <w16cid:commentId w16cid:paraId="09506CE8" w16cid:durableId="28A40D2A"/>
  <w16cid:commentId w16cid:paraId="1906F192" w16cid:durableId="28A3F1BE"/>
  <w16cid:commentId w16cid:paraId="20C873E9" w16cid:durableId="28A40D30"/>
  <w16cid:commentId w16cid:paraId="52B41D2D" w16cid:durableId="28A3F23E"/>
  <w16cid:commentId w16cid:paraId="6E32014A" w16cid:durableId="28A3F2BA"/>
  <w16cid:commentId w16cid:paraId="1A3A1929" w16cid:durableId="28A40C3D"/>
  <w16cid:commentId w16cid:paraId="7C5CF3BE" w16cid:durableId="28A3F345"/>
  <w16cid:commentId w16cid:paraId="33052C8E" w16cid:durableId="28A40B8B"/>
  <w16cid:commentId w16cid:paraId="1A11BB81" w16cid:durableId="28A3F379"/>
  <w16cid:commentId w16cid:paraId="25F55C43" w16cid:durableId="28A40B9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F1D7F4" w14:textId="77777777" w:rsidR="00886602" w:rsidRDefault="00886602" w:rsidP="00BA3B3A">
      <w:r>
        <w:separator/>
      </w:r>
    </w:p>
  </w:endnote>
  <w:endnote w:type="continuationSeparator" w:id="0">
    <w:p w14:paraId="31FDFF40" w14:textId="77777777" w:rsidR="00886602" w:rsidRDefault="00886602" w:rsidP="00BA3B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F0E91" w14:textId="77777777" w:rsidR="007E0B7A" w:rsidRDefault="007E0B7A">
    <w:pPr>
      <w:ind w:right="288"/>
      <w:jc w:val="center"/>
    </w:pPr>
    <w:r>
      <w:fldChar w:fldCharType="begin"/>
    </w:r>
    <w:r>
      <w:instrText xml:space="preserve"> PAGE   \* MERGEFORMAT </w:instrText>
    </w:r>
    <w:r>
      <w:fldChar w:fldCharType="separate"/>
    </w:r>
    <w:r>
      <w:rPr>
        <w:noProof/>
      </w:rPr>
      <w:t>2</w:t>
    </w:r>
    <w:r>
      <w:fldChar w:fldCharType="end"/>
    </w:r>
    <w:r>
      <w:t xml:space="preserve"> </w:t>
    </w:r>
  </w:p>
  <w:p w14:paraId="530E9502" w14:textId="77777777" w:rsidR="007E0B7A" w:rsidRDefault="007E0B7A">
    <w:pPr>
      <w:ind w:right="238"/>
      <w:jc w:val="center"/>
    </w:pPr>
    <w:r>
      <w:rPr>
        <w:rFonts w:ascii="Cambria" w:eastAsia="Cambria" w:hAnsi="Cambria" w:cs="Cambria"/>
        <w:b/>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27491195"/>
      <w:docPartObj>
        <w:docPartGallery w:val="Page Numbers (Bottom of Page)"/>
        <w:docPartUnique/>
      </w:docPartObj>
    </w:sdtPr>
    <w:sdtEndPr>
      <w:rPr>
        <w:rFonts w:ascii="Arial" w:hAnsi="Arial" w:cs="Arial"/>
        <w:noProof/>
        <w:sz w:val="20"/>
      </w:rPr>
    </w:sdtEndPr>
    <w:sdtContent>
      <w:p w14:paraId="0BC72BE6" w14:textId="77777777" w:rsidR="007E0B7A" w:rsidRPr="00807DA9" w:rsidRDefault="007E0B7A">
        <w:pPr>
          <w:pStyle w:val="Footer"/>
          <w:jc w:val="right"/>
          <w:rPr>
            <w:rFonts w:ascii="Arial" w:hAnsi="Arial" w:cs="Arial"/>
            <w:sz w:val="20"/>
          </w:rPr>
        </w:pPr>
        <w:r w:rsidRPr="00807DA9">
          <w:rPr>
            <w:rFonts w:ascii="Arial" w:hAnsi="Arial" w:cs="Arial"/>
            <w:sz w:val="20"/>
          </w:rPr>
          <w:fldChar w:fldCharType="begin"/>
        </w:r>
        <w:r w:rsidRPr="00807DA9">
          <w:rPr>
            <w:rFonts w:ascii="Arial" w:hAnsi="Arial" w:cs="Arial"/>
            <w:sz w:val="20"/>
          </w:rPr>
          <w:instrText xml:space="preserve"> PAGE   \* MERGEFORMAT </w:instrText>
        </w:r>
        <w:r w:rsidRPr="00807DA9">
          <w:rPr>
            <w:rFonts w:ascii="Arial" w:hAnsi="Arial" w:cs="Arial"/>
            <w:sz w:val="20"/>
          </w:rPr>
          <w:fldChar w:fldCharType="separate"/>
        </w:r>
        <w:r w:rsidR="0004685C">
          <w:rPr>
            <w:rFonts w:ascii="Arial" w:hAnsi="Arial" w:cs="Arial"/>
            <w:noProof/>
            <w:sz w:val="20"/>
          </w:rPr>
          <w:t>9</w:t>
        </w:r>
        <w:r w:rsidRPr="00807DA9">
          <w:rPr>
            <w:rFonts w:ascii="Arial" w:hAnsi="Arial" w:cs="Arial"/>
            <w:noProof/>
            <w:sz w:val="20"/>
          </w:rPr>
          <w:fldChar w:fldCharType="end"/>
        </w:r>
      </w:p>
    </w:sdtContent>
  </w:sdt>
  <w:p w14:paraId="72EBC622" w14:textId="77777777" w:rsidR="007E0B7A" w:rsidRDefault="007E0B7A">
    <w:pPr>
      <w:ind w:right="238"/>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79118464"/>
      <w:docPartObj>
        <w:docPartGallery w:val="Page Numbers (Bottom of Page)"/>
        <w:docPartUnique/>
      </w:docPartObj>
    </w:sdtPr>
    <w:sdtEndPr>
      <w:rPr>
        <w:rFonts w:ascii="Arial" w:hAnsi="Arial" w:cs="Arial"/>
        <w:noProof/>
        <w:sz w:val="20"/>
        <w:szCs w:val="20"/>
      </w:rPr>
    </w:sdtEndPr>
    <w:sdtContent>
      <w:p w14:paraId="59FE8BD2" w14:textId="77777777" w:rsidR="007E0B7A" w:rsidRPr="008937B8" w:rsidRDefault="007E0B7A">
        <w:pPr>
          <w:pStyle w:val="Footer"/>
          <w:jc w:val="right"/>
          <w:rPr>
            <w:rFonts w:ascii="Arial" w:hAnsi="Arial" w:cs="Arial"/>
            <w:sz w:val="20"/>
            <w:szCs w:val="20"/>
          </w:rPr>
        </w:pPr>
        <w:r w:rsidRPr="008937B8">
          <w:rPr>
            <w:rFonts w:ascii="Arial" w:hAnsi="Arial" w:cs="Arial"/>
            <w:sz w:val="20"/>
            <w:szCs w:val="20"/>
          </w:rPr>
          <w:fldChar w:fldCharType="begin"/>
        </w:r>
        <w:r w:rsidRPr="008937B8">
          <w:rPr>
            <w:rFonts w:ascii="Arial" w:hAnsi="Arial" w:cs="Arial"/>
            <w:sz w:val="20"/>
            <w:szCs w:val="20"/>
          </w:rPr>
          <w:instrText xml:space="preserve"> PAGE   \* MERGEFORMAT </w:instrText>
        </w:r>
        <w:r w:rsidRPr="008937B8">
          <w:rPr>
            <w:rFonts w:ascii="Arial" w:hAnsi="Arial" w:cs="Arial"/>
            <w:sz w:val="20"/>
            <w:szCs w:val="20"/>
          </w:rPr>
          <w:fldChar w:fldCharType="separate"/>
        </w:r>
        <w:r w:rsidR="0004685C">
          <w:rPr>
            <w:rFonts w:ascii="Arial" w:hAnsi="Arial" w:cs="Arial"/>
            <w:noProof/>
            <w:sz w:val="20"/>
            <w:szCs w:val="20"/>
          </w:rPr>
          <w:t>1</w:t>
        </w:r>
        <w:r w:rsidRPr="008937B8">
          <w:rPr>
            <w:rFonts w:ascii="Arial" w:hAnsi="Arial" w:cs="Arial"/>
            <w:noProof/>
            <w:sz w:val="20"/>
            <w:szCs w:val="20"/>
          </w:rPr>
          <w:fldChar w:fldCharType="end"/>
        </w:r>
      </w:p>
    </w:sdtContent>
  </w:sdt>
  <w:p w14:paraId="1546E7AF" w14:textId="77777777" w:rsidR="007E0B7A" w:rsidRDefault="007E0B7A">
    <w:pPr>
      <w:ind w:right="28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AEF3B8" w14:textId="77777777" w:rsidR="00886602" w:rsidRDefault="00886602" w:rsidP="00BA3B3A">
      <w:r>
        <w:separator/>
      </w:r>
    </w:p>
  </w:footnote>
  <w:footnote w:type="continuationSeparator" w:id="0">
    <w:p w14:paraId="014F640A" w14:textId="77777777" w:rsidR="00886602" w:rsidRDefault="00886602" w:rsidP="00BA3B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BA4E51" w14:textId="77777777" w:rsidR="00983499" w:rsidRDefault="0098349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BB87B1" w14:textId="77777777" w:rsidR="00983499" w:rsidRDefault="0098349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C892FE" w14:textId="77777777" w:rsidR="00983499" w:rsidRDefault="0098349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37B4A"/>
    <w:multiLevelType w:val="hybridMultilevel"/>
    <w:tmpl w:val="29A29ADE"/>
    <w:lvl w:ilvl="0" w:tplc="DC9A93B2">
      <w:start w:val="1"/>
      <w:numFmt w:val="decimal"/>
      <w:lvlText w:val="%1."/>
      <w:lvlJc w:val="left"/>
      <w:pPr>
        <w:ind w:left="10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ACABCDA">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6922AD66">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E0EFEB0">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A58ADF4">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0C06C404">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29C5172">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A70ACE0">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7927E58">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5885D79"/>
    <w:multiLevelType w:val="hybridMultilevel"/>
    <w:tmpl w:val="8EDE776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D81772"/>
    <w:multiLevelType w:val="hybridMultilevel"/>
    <w:tmpl w:val="17B6038C"/>
    <w:lvl w:ilvl="0" w:tplc="A39E95AA">
      <w:start w:val="9"/>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028030E"/>
    <w:multiLevelType w:val="hybridMultilevel"/>
    <w:tmpl w:val="074AEB30"/>
    <w:lvl w:ilvl="0" w:tplc="E806BC6C">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7A72604"/>
    <w:multiLevelType w:val="hybridMultilevel"/>
    <w:tmpl w:val="42A64FF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E7E7EE8"/>
    <w:multiLevelType w:val="hybridMultilevel"/>
    <w:tmpl w:val="24AC2938"/>
    <w:lvl w:ilvl="0" w:tplc="3B72E6A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3086497F"/>
    <w:multiLevelType w:val="hybridMultilevel"/>
    <w:tmpl w:val="28383014"/>
    <w:lvl w:ilvl="0" w:tplc="0409000B">
      <w:start w:val="1"/>
      <w:numFmt w:val="bullet"/>
      <w:lvlText w:val=""/>
      <w:lvlJc w:val="left"/>
      <w:pPr>
        <w:ind w:left="840" w:hanging="360"/>
      </w:pPr>
      <w:rPr>
        <w:rFonts w:ascii="Wingdings" w:hAnsi="Wingdings" w:hint="default"/>
        <w:b w:val="0"/>
        <w:bCs w:val="0"/>
        <w:i w:val="0"/>
        <w:iCs w:val="0"/>
        <w:w w:val="100"/>
        <w:sz w:val="24"/>
        <w:szCs w:val="24"/>
        <w:lang w:val="en-US" w:eastAsia="en-US" w:bidi="ar-SA"/>
      </w:rPr>
    </w:lvl>
    <w:lvl w:ilvl="1" w:tplc="C4E882B0">
      <w:numFmt w:val="bullet"/>
      <w:lvlText w:val="•"/>
      <w:lvlJc w:val="left"/>
      <w:pPr>
        <w:ind w:left="1716" w:hanging="360"/>
      </w:pPr>
      <w:rPr>
        <w:rFonts w:hint="default"/>
        <w:lang w:val="en-US" w:eastAsia="en-US" w:bidi="ar-SA"/>
      </w:rPr>
    </w:lvl>
    <w:lvl w:ilvl="2" w:tplc="018A5702">
      <w:numFmt w:val="bullet"/>
      <w:lvlText w:val="•"/>
      <w:lvlJc w:val="left"/>
      <w:pPr>
        <w:ind w:left="2592" w:hanging="360"/>
      </w:pPr>
      <w:rPr>
        <w:rFonts w:hint="default"/>
        <w:lang w:val="en-US" w:eastAsia="en-US" w:bidi="ar-SA"/>
      </w:rPr>
    </w:lvl>
    <w:lvl w:ilvl="3" w:tplc="5E66D036">
      <w:numFmt w:val="bullet"/>
      <w:lvlText w:val="•"/>
      <w:lvlJc w:val="left"/>
      <w:pPr>
        <w:ind w:left="3468" w:hanging="360"/>
      </w:pPr>
      <w:rPr>
        <w:rFonts w:hint="default"/>
        <w:lang w:val="en-US" w:eastAsia="en-US" w:bidi="ar-SA"/>
      </w:rPr>
    </w:lvl>
    <w:lvl w:ilvl="4" w:tplc="612065C8">
      <w:numFmt w:val="bullet"/>
      <w:lvlText w:val="•"/>
      <w:lvlJc w:val="left"/>
      <w:pPr>
        <w:ind w:left="4344" w:hanging="360"/>
      </w:pPr>
      <w:rPr>
        <w:rFonts w:hint="default"/>
        <w:lang w:val="en-US" w:eastAsia="en-US" w:bidi="ar-SA"/>
      </w:rPr>
    </w:lvl>
    <w:lvl w:ilvl="5" w:tplc="13F4EC1C">
      <w:numFmt w:val="bullet"/>
      <w:lvlText w:val="•"/>
      <w:lvlJc w:val="left"/>
      <w:pPr>
        <w:ind w:left="5220" w:hanging="360"/>
      </w:pPr>
      <w:rPr>
        <w:rFonts w:hint="default"/>
        <w:lang w:val="en-US" w:eastAsia="en-US" w:bidi="ar-SA"/>
      </w:rPr>
    </w:lvl>
    <w:lvl w:ilvl="6" w:tplc="9DE000F0">
      <w:numFmt w:val="bullet"/>
      <w:lvlText w:val="•"/>
      <w:lvlJc w:val="left"/>
      <w:pPr>
        <w:ind w:left="6096" w:hanging="360"/>
      </w:pPr>
      <w:rPr>
        <w:rFonts w:hint="default"/>
        <w:lang w:val="en-US" w:eastAsia="en-US" w:bidi="ar-SA"/>
      </w:rPr>
    </w:lvl>
    <w:lvl w:ilvl="7" w:tplc="72C8CE80">
      <w:numFmt w:val="bullet"/>
      <w:lvlText w:val="•"/>
      <w:lvlJc w:val="left"/>
      <w:pPr>
        <w:ind w:left="6972" w:hanging="360"/>
      </w:pPr>
      <w:rPr>
        <w:rFonts w:hint="default"/>
        <w:lang w:val="en-US" w:eastAsia="en-US" w:bidi="ar-SA"/>
      </w:rPr>
    </w:lvl>
    <w:lvl w:ilvl="8" w:tplc="9E5E0228">
      <w:numFmt w:val="bullet"/>
      <w:lvlText w:val="•"/>
      <w:lvlJc w:val="left"/>
      <w:pPr>
        <w:ind w:left="7848" w:hanging="360"/>
      </w:pPr>
      <w:rPr>
        <w:rFonts w:hint="default"/>
        <w:lang w:val="en-US" w:eastAsia="en-US" w:bidi="ar-SA"/>
      </w:rPr>
    </w:lvl>
  </w:abstractNum>
  <w:abstractNum w:abstractNumId="7" w15:restartNumberingAfterBreak="0">
    <w:nsid w:val="31AD6C1A"/>
    <w:multiLevelType w:val="hybridMultilevel"/>
    <w:tmpl w:val="63BEED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48B7B4E"/>
    <w:multiLevelType w:val="hybridMultilevel"/>
    <w:tmpl w:val="52FCE542"/>
    <w:lvl w:ilvl="0" w:tplc="B11275D2">
      <w:start w:val="1"/>
      <w:numFmt w:val="upperLetter"/>
      <w:lvlText w:val="%1."/>
      <w:lvlJc w:val="left"/>
      <w:pPr>
        <w:ind w:left="18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6330A348">
      <w:start w:val="1"/>
      <w:numFmt w:val="lowerLetter"/>
      <w:lvlText w:val="%2"/>
      <w:lvlJc w:val="left"/>
      <w:pPr>
        <w:ind w:left="18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77E2B8C6">
      <w:start w:val="1"/>
      <w:numFmt w:val="lowerRoman"/>
      <w:lvlText w:val="%3"/>
      <w:lvlJc w:val="left"/>
      <w:pPr>
        <w:ind w:left="25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3AE48CF6">
      <w:start w:val="1"/>
      <w:numFmt w:val="decimal"/>
      <w:lvlText w:val="%4"/>
      <w:lvlJc w:val="left"/>
      <w:pPr>
        <w:ind w:left="32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42BECD6A">
      <w:start w:val="1"/>
      <w:numFmt w:val="lowerLetter"/>
      <w:lvlText w:val="%5"/>
      <w:lvlJc w:val="left"/>
      <w:pPr>
        <w:ind w:left="39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1ABAC382">
      <w:start w:val="1"/>
      <w:numFmt w:val="lowerRoman"/>
      <w:lvlText w:val="%6"/>
      <w:lvlJc w:val="left"/>
      <w:pPr>
        <w:ind w:left="46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F766D0FA">
      <w:start w:val="1"/>
      <w:numFmt w:val="decimal"/>
      <w:lvlText w:val="%7"/>
      <w:lvlJc w:val="left"/>
      <w:pPr>
        <w:ind w:left="54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B92A27CA">
      <w:start w:val="1"/>
      <w:numFmt w:val="lowerLetter"/>
      <w:lvlText w:val="%8"/>
      <w:lvlJc w:val="left"/>
      <w:pPr>
        <w:ind w:left="61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F79EF988">
      <w:start w:val="1"/>
      <w:numFmt w:val="lowerRoman"/>
      <w:lvlText w:val="%9"/>
      <w:lvlJc w:val="left"/>
      <w:pPr>
        <w:ind w:left="68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3A0D4945"/>
    <w:multiLevelType w:val="hybridMultilevel"/>
    <w:tmpl w:val="A6EE6CD4"/>
    <w:lvl w:ilvl="0" w:tplc="0409000F">
      <w:start w:val="1"/>
      <w:numFmt w:val="decimal"/>
      <w:lvlText w:val="%1."/>
      <w:lvlJc w:val="left"/>
      <w:pPr>
        <w:ind w:left="360" w:hanging="360"/>
      </w:pPr>
    </w:lvl>
    <w:lvl w:ilvl="1" w:tplc="91F85132">
      <w:start w:val="1"/>
      <w:numFmt w:val="lowerLetter"/>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493B1506"/>
    <w:multiLevelType w:val="hybridMultilevel"/>
    <w:tmpl w:val="8AB828C2"/>
    <w:lvl w:ilvl="0" w:tplc="07EC5BAA">
      <w:start w:val="1"/>
      <w:numFmt w:val="lowerLetter"/>
      <w:lvlText w:val="%1."/>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EF87C68">
      <w:start w:val="1"/>
      <w:numFmt w:val="lowerLetter"/>
      <w:lvlText w:val="%2"/>
      <w:lvlJc w:val="left"/>
      <w:pPr>
        <w:ind w:left="191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23AAA9D8">
      <w:start w:val="1"/>
      <w:numFmt w:val="lowerRoman"/>
      <w:lvlText w:val="%3"/>
      <w:lvlJc w:val="left"/>
      <w:pPr>
        <w:ind w:left="263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68EA393E">
      <w:start w:val="1"/>
      <w:numFmt w:val="decimal"/>
      <w:lvlText w:val="%4"/>
      <w:lvlJc w:val="left"/>
      <w:pPr>
        <w:ind w:left="335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49E444A">
      <w:start w:val="1"/>
      <w:numFmt w:val="lowerLetter"/>
      <w:lvlText w:val="%5"/>
      <w:lvlJc w:val="left"/>
      <w:pPr>
        <w:ind w:left="407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311435DA">
      <w:start w:val="1"/>
      <w:numFmt w:val="lowerRoman"/>
      <w:lvlText w:val="%6"/>
      <w:lvlJc w:val="left"/>
      <w:pPr>
        <w:ind w:left="479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D48E558">
      <w:start w:val="1"/>
      <w:numFmt w:val="decimal"/>
      <w:lvlText w:val="%7"/>
      <w:lvlJc w:val="left"/>
      <w:pPr>
        <w:ind w:left="551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AA88416">
      <w:start w:val="1"/>
      <w:numFmt w:val="lowerLetter"/>
      <w:lvlText w:val="%8"/>
      <w:lvlJc w:val="left"/>
      <w:pPr>
        <w:ind w:left="623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B55C0FA2">
      <w:start w:val="1"/>
      <w:numFmt w:val="lowerRoman"/>
      <w:lvlText w:val="%9"/>
      <w:lvlJc w:val="left"/>
      <w:pPr>
        <w:ind w:left="695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64642A5A"/>
    <w:multiLevelType w:val="hybridMultilevel"/>
    <w:tmpl w:val="D2DE125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21E3BE8"/>
    <w:multiLevelType w:val="hybridMultilevel"/>
    <w:tmpl w:val="2F2C1B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59D6A4E"/>
    <w:multiLevelType w:val="hybridMultilevel"/>
    <w:tmpl w:val="F06ACC2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6DD3C8D"/>
    <w:multiLevelType w:val="hybridMultilevel"/>
    <w:tmpl w:val="7BAA9A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9050E1D"/>
    <w:multiLevelType w:val="hybridMultilevel"/>
    <w:tmpl w:val="984ADB30"/>
    <w:lvl w:ilvl="0" w:tplc="04090001">
      <w:start w:val="1"/>
      <w:numFmt w:val="bullet"/>
      <w:lvlText w:val=""/>
      <w:lvlJc w:val="left"/>
      <w:pPr>
        <w:ind w:left="72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1" w:tplc="DEF87C68">
      <w:start w:val="1"/>
      <w:numFmt w:val="lowerLetter"/>
      <w:lvlText w:val="%2"/>
      <w:lvlJc w:val="left"/>
      <w:pPr>
        <w:ind w:left="47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23AAA9D8">
      <w:start w:val="1"/>
      <w:numFmt w:val="lowerRoman"/>
      <w:lvlText w:val="%3"/>
      <w:lvlJc w:val="left"/>
      <w:pPr>
        <w:ind w:left="119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68EA393E">
      <w:start w:val="1"/>
      <w:numFmt w:val="decimal"/>
      <w:lvlText w:val="%4"/>
      <w:lvlJc w:val="left"/>
      <w:pPr>
        <w:ind w:left="191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49E444A">
      <w:start w:val="1"/>
      <w:numFmt w:val="lowerLetter"/>
      <w:lvlText w:val="%5"/>
      <w:lvlJc w:val="left"/>
      <w:pPr>
        <w:ind w:left="263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311435DA">
      <w:start w:val="1"/>
      <w:numFmt w:val="lowerRoman"/>
      <w:lvlText w:val="%6"/>
      <w:lvlJc w:val="left"/>
      <w:pPr>
        <w:ind w:left="335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D48E558">
      <w:start w:val="1"/>
      <w:numFmt w:val="decimal"/>
      <w:lvlText w:val="%7"/>
      <w:lvlJc w:val="left"/>
      <w:pPr>
        <w:ind w:left="407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AA88416">
      <w:start w:val="1"/>
      <w:numFmt w:val="lowerLetter"/>
      <w:lvlText w:val="%8"/>
      <w:lvlJc w:val="left"/>
      <w:pPr>
        <w:ind w:left="479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B55C0FA2">
      <w:start w:val="1"/>
      <w:numFmt w:val="lowerRoman"/>
      <w:lvlText w:val="%9"/>
      <w:lvlJc w:val="left"/>
      <w:pPr>
        <w:ind w:left="551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7BF957F8"/>
    <w:multiLevelType w:val="hybridMultilevel"/>
    <w:tmpl w:val="B1B63B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7F1F2C3B"/>
    <w:multiLevelType w:val="hybridMultilevel"/>
    <w:tmpl w:val="03A8B0DE"/>
    <w:lvl w:ilvl="0" w:tplc="CAD87D0C">
      <w:numFmt w:val="bullet"/>
      <w:lvlText w:val=""/>
      <w:lvlJc w:val="left"/>
      <w:pPr>
        <w:ind w:left="839" w:hanging="360"/>
      </w:pPr>
      <w:rPr>
        <w:rFonts w:ascii="Wingdings" w:eastAsia="Wingdings" w:hAnsi="Wingdings" w:cs="Wingdings" w:hint="default"/>
        <w:b w:val="0"/>
        <w:bCs w:val="0"/>
        <w:i w:val="0"/>
        <w:iCs w:val="0"/>
        <w:w w:val="100"/>
        <w:sz w:val="22"/>
        <w:szCs w:val="22"/>
        <w:lang w:val="en-US" w:eastAsia="en-US" w:bidi="ar-SA"/>
      </w:rPr>
    </w:lvl>
    <w:lvl w:ilvl="1" w:tplc="A0067F40">
      <w:numFmt w:val="bullet"/>
      <w:lvlText w:val="•"/>
      <w:lvlJc w:val="left"/>
      <w:pPr>
        <w:ind w:left="1716" w:hanging="360"/>
      </w:pPr>
      <w:rPr>
        <w:rFonts w:hint="default"/>
        <w:lang w:val="en-US" w:eastAsia="en-US" w:bidi="ar-SA"/>
      </w:rPr>
    </w:lvl>
    <w:lvl w:ilvl="2" w:tplc="4F143516">
      <w:numFmt w:val="bullet"/>
      <w:lvlText w:val="•"/>
      <w:lvlJc w:val="left"/>
      <w:pPr>
        <w:ind w:left="2592" w:hanging="360"/>
      </w:pPr>
      <w:rPr>
        <w:rFonts w:hint="default"/>
        <w:lang w:val="en-US" w:eastAsia="en-US" w:bidi="ar-SA"/>
      </w:rPr>
    </w:lvl>
    <w:lvl w:ilvl="3" w:tplc="EEB8CD6E">
      <w:numFmt w:val="bullet"/>
      <w:lvlText w:val="•"/>
      <w:lvlJc w:val="left"/>
      <w:pPr>
        <w:ind w:left="3468" w:hanging="360"/>
      </w:pPr>
      <w:rPr>
        <w:rFonts w:hint="default"/>
        <w:lang w:val="en-US" w:eastAsia="en-US" w:bidi="ar-SA"/>
      </w:rPr>
    </w:lvl>
    <w:lvl w:ilvl="4" w:tplc="A3DCD3BA">
      <w:numFmt w:val="bullet"/>
      <w:lvlText w:val="•"/>
      <w:lvlJc w:val="left"/>
      <w:pPr>
        <w:ind w:left="4344" w:hanging="360"/>
      </w:pPr>
      <w:rPr>
        <w:rFonts w:hint="default"/>
        <w:lang w:val="en-US" w:eastAsia="en-US" w:bidi="ar-SA"/>
      </w:rPr>
    </w:lvl>
    <w:lvl w:ilvl="5" w:tplc="3244DCA8">
      <w:numFmt w:val="bullet"/>
      <w:lvlText w:val="•"/>
      <w:lvlJc w:val="left"/>
      <w:pPr>
        <w:ind w:left="5220" w:hanging="360"/>
      </w:pPr>
      <w:rPr>
        <w:rFonts w:hint="default"/>
        <w:lang w:val="en-US" w:eastAsia="en-US" w:bidi="ar-SA"/>
      </w:rPr>
    </w:lvl>
    <w:lvl w:ilvl="6" w:tplc="D376DE3E">
      <w:numFmt w:val="bullet"/>
      <w:lvlText w:val="•"/>
      <w:lvlJc w:val="left"/>
      <w:pPr>
        <w:ind w:left="6096" w:hanging="360"/>
      </w:pPr>
      <w:rPr>
        <w:rFonts w:hint="default"/>
        <w:lang w:val="en-US" w:eastAsia="en-US" w:bidi="ar-SA"/>
      </w:rPr>
    </w:lvl>
    <w:lvl w:ilvl="7" w:tplc="7B4A48D2">
      <w:numFmt w:val="bullet"/>
      <w:lvlText w:val="•"/>
      <w:lvlJc w:val="left"/>
      <w:pPr>
        <w:ind w:left="6972" w:hanging="360"/>
      </w:pPr>
      <w:rPr>
        <w:rFonts w:hint="default"/>
        <w:lang w:val="en-US" w:eastAsia="en-US" w:bidi="ar-SA"/>
      </w:rPr>
    </w:lvl>
    <w:lvl w:ilvl="8" w:tplc="081C8FFA">
      <w:numFmt w:val="bullet"/>
      <w:lvlText w:val="•"/>
      <w:lvlJc w:val="left"/>
      <w:pPr>
        <w:ind w:left="7848" w:hanging="360"/>
      </w:pPr>
      <w:rPr>
        <w:rFonts w:hint="default"/>
        <w:lang w:val="en-US" w:eastAsia="en-US" w:bidi="ar-SA"/>
      </w:rPr>
    </w:lvl>
  </w:abstractNum>
  <w:num w:numId="1" w16cid:durableId="537595079">
    <w:abstractNumId w:val="8"/>
  </w:num>
  <w:num w:numId="2" w16cid:durableId="1972705400">
    <w:abstractNumId w:val="0"/>
  </w:num>
  <w:num w:numId="3" w16cid:durableId="2063408044">
    <w:abstractNumId w:val="10"/>
  </w:num>
  <w:num w:numId="4" w16cid:durableId="853029759">
    <w:abstractNumId w:val="9"/>
  </w:num>
  <w:num w:numId="5" w16cid:durableId="363794564">
    <w:abstractNumId w:val="15"/>
  </w:num>
  <w:num w:numId="6" w16cid:durableId="105850734">
    <w:abstractNumId w:val="7"/>
  </w:num>
  <w:num w:numId="7" w16cid:durableId="301547793">
    <w:abstractNumId w:val="5"/>
  </w:num>
  <w:num w:numId="8" w16cid:durableId="1313605590">
    <w:abstractNumId w:val="3"/>
  </w:num>
  <w:num w:numId="9" w16cid:durableId="1398167005">
    <w:abstractNumId w:val="2"/>
  </w:num>
  <w:num w:numId="10" w16cid:durableId="1787263900">
    <w:abstractNumId w:val="1"/>
  </w:num>
  <w:num w:numId="11" w16cid:durableId="1460607848">
    <w:abstractNumId w:val="13"/>
  </w:num>
  <w:num w:numId="12" w16cid:durableId="542670549">
    <w:abstractNumId w:val="11"/>
  </w:num>
  <w:num w:numId="13" w16cid:durableId="1795977077">
    <w:abstractNumId w:val="14"/>
  </w:num>
  <w:num w:numId="14" w16cid:durableId="1589924720">
    <w:abstractNumId w:val="17"/>
  </w:num>
  <w:num w:numId="15" w16cid:durableId="925578892">
    <w:abstractNumId w:val="6"/>
  </w:num>
  <w:num w:numId="16" w16cid:durableId="1456948755">
    <w:abstractNumId w:val="12"/>
  </w:num>
  <w:num w:numId="17" w16cid:durableId="280308534">
    <w:abstractNumId w:val="16"/>
  </w:num>
  <w:num w:numId="18" w16cid:durableId="1005667105">
    <w:abstractNumId w:val="4"/>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ondit, Michele">
    <w15:presenceInfo w15:providerId="AD" w15:userId="S::MicheleC@wmcmhs.org::d67efb05-5a0e-4ff1-b2ca-01ab33b4af0e"/>
  </w15:person>
  <w15:person w15:author="Goodno, Anissa">
    <w15:presenceInfo w15:providerId="AD" w15:userId="S::AnissaG@wmcmhs.org::e87f4623-e669-4402-a3e5-678bf82826f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markup="0"/>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336F"/>
    <w:rsid w:val="000028B8"/>
    <w:rsid w:val="00005110"/>
    <w:rsid w:val="00027C28"/>
    <w:rsid w:val="00037AE3"/>
    <w:rsid w:val="00037E7B"/>
    <w:rsid w:val="00040751"/>
    <w:rsid w:val="0004685C"/>
    <w:rsid w:val="00067736"/>
    <w:rsid w:val="00084029"/>
    <w:rsid w:val="00092DCE"/>
    <w:rsid w:val="000D2AB9"/>
    <w:rsid w:val="001310CF"/>
    <w:rsid w:val="00136AF6"/>
    <w:rsid w:val="00150B50"/>
    <w:rsid w:val="00156DF4"/>
    <w:rsid w:val="00180846"/>
    <w:rsid w:val="001E73F2"/>
    <w:rsid w:val="001F51A1"/>
    <w:rsid w:val="0020257A"/>
    <w:rsid w:val="0020626A"/>
    <w:rsid w:val="002466CE"/>
    <w:rsid w:val="00250B96"/>
    <w:rsid w:val="00251F50"/>
    <w:rsid w:val="0026446A"/>
    <w:rsid w:val="00287F52"/>
    <w:rsid w:val="003060AF"/>
    <w:rsid w:val="003252C2"/>
    <w:rsid w:val="0034301A"/>
    <w:rsid w:val="003614CD"/>
    <w:rsid w:val="00380259"/>
    <w:rsid w:val="003A2703"/>
    <w:rsid w:val="003B594F"/>
    <w:rsid w:val="00416D8E"/>
    <w:rsid w:val="00422982"/>
    <w:rsid w:val="00483EE7"/>
    <w:rsid w:val="004A0298"/>
    <w:rsid w:val="004C336F"/>
    <w:rsid w:val="004D37FF"/>
    <w:rsid w:val="00502EB2"/>
    <w:rsid w:val="00522056"/>
    <w:rsid w:val="00524150"/>
    <w:rsid w:val="0053053A"/>
    <w:rsid w:val="005341C7"/>
    <w:rsid w:val="00534B5F"/>
    <w:rsid w:val="005C2C96"/>
    <w:rsid w:val="005D304F"/>
    <w:rsid w:val="005E0AF1"/>
    <w:rsid w:val="005F1769"/>
    <w:rsid w:val="0060378F"/>
    <w:rsid w:val="006116F1"/>
    <w:rsid w:val="00637E9B"/>
    <w:rsid w:val="006426EC"/>
    <w:rsid w:val="00674393"/>
    <w:rsid w:val="00692DCE"/>
    <w:rsid w:val="006960BA"/>
    <w:rsid w:val="006B01F2"/>
    <w:rsid w:val="006B0422"/>
    <w:rsid w:val="006C1C94"/>
    <w:rsid w:val="006C41C1"/>
    <w:rsid w:val="006F7379"/>
    <w:rsid w:val="00710D00"/>
    <w:rsid w:val="00732720"/>
    <w:rsid w:val="007349C8"/>
    <w:rsid w:val="00765120"/>
    <w:rsid w:val="00793842"/>
    <w:rsid w:val="007B1202"/>
    <w:rsid w:val="007B7BC7"/>
    <w:rsid w:val="007D1DA5"/>
    <w:rsid w:val="007D784C"/>
    <w:rsid w:val="007E0B7A"/>
    <w:rsid w:val="007E7996"/>
    <w:rsid w:val="00802689"/>
    <w:rsid w:val="00807DA9"/>
    <w:rsid w:val="00812400"/>
    <w:rsid w:val="0084254B"/>
    <w:rsid w:val="00852E95"/>
    <w:rsid w:val="008809FC"/>
    <w:rsid w:val="00883086"/>
    <w:rsid w:val="00883CA4"/>
    <w:rsid w:val="00886602"/>
    <w:rsid w:val="008937B8"/>
    <w:rsid w:val="008B0482"/>
    <w:rsid w:val="008B5933"/>
    <w:rsid w:val="008C424B"/>
    <w:rsid w:val="008E17FD"/>
    <w:rsid w:val="009039D7"/>
    <w:rsid w:val="009052A8"/>
    <w:rsid w:val="0091200D"/>
    <w:rsid w:val="00953A8A"/>
    <w:rsid w:val="009567D0"/>
    <w:rsid w:val="00983499"/>
    <w:rsid w:val="00991DD9"/>
    <w:rsid w:val="009C6767"/>
    <w:rsid w:val="009D29E2"/>
    <w:rsid w:val="009D5E1D"/>
    <w:rsid w:val="009D69B6"/>
    <w:rsid w:val="00A23F2A"/>
    <w:rsid w:val="00A428BA"/>
    <w:rsid w:val="00A742C9"/>
    <w:rsid w:val="00A77920"/>
    <w:rsid w:val="00AA090D"/>
    <w:rsid w:val="00AC428B"/>
    <w:rsid w:val="00AC5895"/>
    <w:rsid w:val="00AD5FFB"/>
    <w:rsid w:val="00AE2641"/>
    <w:rsid w:val="00AF2C34"/>
    <w:rsid w:val="00B054A9"/>
    <w:rsid w:val="00B23DD1"/>
    <w:rsid w:val="00B502C2"/>
    <w:rsid w:val="00B73915"/>
    <w:rsid w:val="00BA3B3A"/>
    <w:rsid w:val="00BB01EF"/>
    <w:rsid w:val="00BD10F9"/>
    <w:rsid w:val="00C00CEC"/>
    <w:rsid w:val="00C179DB"/>
    <w:rsid w:val="00C20441"/>
    <w:rsid w:val="00C408CC"/>
    <w:rsid w:val="00C65536"/>
    <w:rsid w:val="00CA401B"/>
    <w:rsid w:val="00CA7E11"/>
    <w:rsid w:val="00CD777F"/>
    <w:rsid w:val="00CE60B5"/>
    <w:rsid w:val="00D13E1C"/>
    <w:rsid w:val="00D22C77"/>
    <w:rsid w:val="00D70494"/>
    <w:rsid w:val="00D72149"/>
    <w:rsid w:val="00D94193"/>
    <w:rsid w:val="00DB5461"/>
    <w:rsid w:val="00DC0771"/>
    <w:rsid w:val="00E00C71"/>
    <w:rsid w:val="00E012C2"/>
    <w:rsid w:val="00E270A3"/>
    <w:rsid w:val="00E4246A"/>
    <w:rsid w:val="00E70DE9"/>
    <w:rsid w:val="00E825B8"/>
    <w:rsid w:val="00E831EF"/>
    <w:rsid w:val="00EB11FE"/>
    <w:rsid w:val="00EC29D3"/>
    <w:rsid w:val="00ED0495"/>
    <w:rsid w:val="00EF7540"/>
    <w:rsid w:val="00F04AD5"/>
    <w:rsid w:val="00F076BA"/>
    <w:rsid w:val="00F24B60"/>
    <w:rsid w:val="00F44A3E"/>
    <w:rsid w:val="00FA3531"/>
    <w:rsid w:val="00FA38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6F751D"/>
  <w15:chartTrackingRefBased/>
  <w15:docId w15:val="{9953BF0E-EC6B-4B5F-AC1A-2ADA03E25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before="40"/>
        <w:ind w:left="36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626A"/>
  </w:style>
  <w:style w:type="paragraph" w:styleId="Heading1">
    <w:name w:val="heading 1"/>
    <w:basedOn w:val="Normal"/>
    <w:next w:val="Normal"/>
    <w:link w:val="Heading1Char"/>
    <w:qFormat/>
    <w:rsid w:val="00BA3B3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next w:val="Normal"/>
    <w:link w:val="Heading2Char"/>
    <w:uiPriority w:val="9"/>
    <w:unhideWhenUsed/>
    <w:qFormat/>
    <w:rsid w:val="0020626A"/>
    <w:pPr>
      <w:keepNext/>
      <w:keepLines/>
      <w:spacing w:line="259" w:lineRule="auto"/>
      <w:ind w:left="10" w:right="166" w:hanging="10"/>
      <w:jc w:val="center"/>
      <w:outlineLvl w:val="1"/>
    </w:pPr>
    <w:rPr>
      <w:rFonts w:ascii="Arial" w:eastAsia="Arial" w:hAnsi="Arial" w:cs="Arial"/>
      <w:b/>
      <w:color w:val="000000"/>
      <w:sz w:val="24"/>
      <w:u w:val="single" w:color="000000"/>
    </w:rPr>
  </w:style>
  <w:style w:type="paragraph" w:styleId="Heading3">
    <w:name w:val="heading 3"/>
    <w:basedOn w:val="Normal"/>
    <w:next w:val="Normal"/>
    <w:link w:val="Heading3Char"/>
    <w:uiPriority w:val="9"/>
    <w:unhideWhenUsed/>
    <w:qFormat/>
    <w:rsid w:val="009052A8"/>
    <w:pPr>
      <w:keepNext/>
      <w:keepLines/>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9052A8"/>
    <w:pPr>
      <w:keepNext/>
      <w:keepLines/>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0626A"/>
    <w:pPr>
      <w:autoSpaceDE w:val="0"/>
      <w:autoSpaceDN w:val="0"/>
      <w:adjustRightInd w:val="0"/>
    </w:pPr>
    <w:rPr>
      <w:rFonts w:ascii="Arial" w:hAnsi="Arial" w:cs="Arial"/>
      <w:color w:val="000000"/>
      <w:sz w:val="24"/>
      <w:szCs w:val="24"/>
    </w:rPr>
  </w:style>
  <w:style w:type="paragraph" w:customStyle="1" w:styleId="Pa0">
    <w:name w:val="Pa0"/>
    <w:basedOn w:val="Default"/>
    <w:next w:val="Default"/>
    <w:uiPriority w:val="99"/>
    <w:rsid w:val="0020626A"/>
    <w:pPr>
      <w:spacing w:line="241" w:lineRule="atLeast"/>
    </w:pPr>
    <w:rPr>
      <w:color w:val="auto"/>
    </w:rPr>
  </w:style>
  <w:style w:type="paragraph" w:customStyle="1" w:styleId="Pa2">
    <w:name w:val="Pa2"/>
    <w:basedOn w:val="Default"/>
    <w:next w:val="Default"/>
    <w:uiPriority w:val="99"/>
    <w:rsid w:val="0020626A"/>
    <w:pPr>
      <w:spacing w:line="241" w:lineRule="atLeast"/>
    </w:pPr>
    <w:rPr>
      <w:color w:val="auto"/>
    </w:rPr>
  </w:style>
  <w:style w:type="character" w:customStyle="1" w:styleId="A2">
    <w:name w:val="A2"/>
    <w:uiPriority w:val="99"/>
    <w:rsid w:val="0020626A"/>
    <w:rPr>
      <w:b/>
      <w:bCs/>
      <w:color w:val="000000"/>
      <w:sz w:val="20"/>
      <w:szCs w:val="20"/>
    </w:rPr>
  </w:style>
  <w:style w:type="character" w:styleId="Hyperlink">
    <w:name w:val="Hyperlink"/>
    <w:basedOn w:val="DefaultParagraphFont"/>
    <w:uiPriority w:val="99"/>
    <w:unhideWhenUsed/>
    <w:rsid w:val="0020626A"/>
    <w:rPr>
      <w:color w:val="0563C1" w:themeColor="hyperlink"/>
      <w:u w:val="single"/>
    </w:rPr>
  </w:style>
  <w:style w:type="character" w:customStyle="1" w:styleId="Heading2Char">
    <w:name w:val="Heading 2 Char"/>
    <w:basedOn w:val="DefaultParagraphFont"/>
    <w:link w:val="Heading2"/>
    <w:rsid w:val="0020626A"/>
    <w:rPr>
      <w:rFonts w:ascii="Arial" w:eastAsia="Arial" w:hAnsi="Arial" w:cs="Arial"/>
      <w:b/>
      <w:color w:val="000000"/>
      <w:sz w:val="24"/>
      <w:u w:val="single" w:color="000000"/>
    </w:rPr>
  </w:style>
  <w:style w:type="table" w:customStyle="1" w:styleId="TableGrid">
    <w:name w:val="TableGrid"/>
    <w:rsid w:val="0020626A"/>
    <w:rPr>
      <w:rFonts w:eastAsiaTheme="minorEastAsia"/>
    </w:rPr>
    <w:tblPr>
      <w:tblCellMar>
        <w:top w:w="0" w:type="dxa"/>
        <w:left w:w="0" w:type="dxa"/>
        <w:bottom w:w="0" w:type="dxa"/>
        <w:right w:w="0" w:type="dxa"/>
      </w:tblCellMar>
    </w:tblPr>
  </w:style>
  <w:style w:type="character" w:customStyle="1" w:styleId="Heading4Char">
    <w:name w:val="Heading 4 Char"/>
    <w:basedOn w:val="DefaultParagraphFont"/>
    <w:link w:val="Heading4"/>
    <w:uiPriority w:val="9"/>
    <w:semiHidden/>
    <w:rsid w:val="009052A8"/>
    <w:rPr>
      <w:rFonts w:asciiTheme="majorHAnsi" w:eastAsiaTheme="majorEastAsia" w:hAnsiTheme="majorHAnsi" w:cstheme="majorBidi"/>
      <w:i/>
      <w:iCs/>
      <w:color w:val="2E74B5" w:themeColor="accent1" w:themeShade="BF"/>
    </w:rPr>
  </w:style>
  <w:style w:type="character" w:customStyle="1" w:styleId="Heading3Char">
    <w:name w:val="Heading 3 Char"/>
    <w:basedOn w:val="DefaultParagraphFont"/>
    <w:link w:val="Heading3"/>
    <w:uiPriority w:val="9"/>
    <w:rsid w:val="009052A8"/>
    <w:rPr>
      <w:rFonts w:asciiTheme="majorHAnsi" w:eastAsiaTheme="majorEastAsia" w:hAnsiTheme="majorHAnsi" w:cstheme="majorBidi"/>
      <w:color w:val="1F4D78" w:themeColor="accent1" w:themeShade="7F"/>
      <w:sz w:val="24"/>
      <w:szCs w:val="24"/>
    </w:rPr>
  </w:style>
  <w:style w:type="character" w:customStyle="1" w:styleId="Heading1Char">
    <w:name w:val="Heading 1 Char"/>
    <w:basedOn w:val="DefaultParagraphFont"/>
    <w:link w:val="Heading1"/>
    <w:rsid w:val="00BA3B3A"/>
    <w:rPr>
      <w:rFonts w:asciiTheme="majorHAnsi" w:eastAsiaTheme="majorEastAsia" w:hAnsiTheme="majorHAnsi" w:cstheme="majorBidi"/>
      <w:color w:val="2E74B5" w:themeColor="accent1" w:themeShade="BF"/>
      <w:sz w:val="32"/>
      <w:szCs w:val="32"/>
    </w:rPr>
  </w:style>
  <w:style w:type="table" w:styleId="TableGrid0">
    <w:name w:val="Table Grid"/>
    <w:basedOn w:val="TableNormal"/>
    <w:uiPriority w:val="39"/>
    <w:rsid w:val="00BA3B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A3B3A"/>
    <w:pPr>
      <w:tabs>
        <w:tab w:val="center" w:pos="4680"/>
        <w:tab w:val="right" w:pos="9360"/>
      </w:tabs>
    </w:pPr>
  </w:style>
  <w:style w:type="character" w:customStyle="1" w:styleId="HeaderChar">
    <w:name w:val="Header Char"/>
    <w:basedOn w:val="DefaultParagraphFont"/>
    <w:link w:val="Header"/>
    <w:uiPriority w:val="99"/>
    <w:rsid w:val="00BA3B3A"/>
  </w:style>
  <w:style w:type="paragraph" w:styleId="ListParagraph">
    <w:name w:val="List Paragraph"/>
    <w:basedOn w:val="Normal"/>
    <w:uiPriority w:val="34"/>
    <w:qFormat/>
    <w:rsid w:val="008B0482"/>
    <w:pPr>
      <w:ind w:left="720"/>
      <w:contextualSpacing/>
    </w:pPr>
    <w:rPr>
      <w:rFonts w:ascii="Calibri" w:eastAsia="Times New Roman" w:hAnsi="Calibri" w:cs="Calibri"/>
      <w:sz w:val="24"/>
      <w:szCs w:val="24"/>
    </w:rPr>
  </w:style>
  <w:style w:type="paragraph" w:styleId="BodyText">
    <w:name w:val="Body Text"/>
    <w:basedOn w:val="Normal"/>
    <w:link w:val="BodyTextChar"/>
    <w:rsid w:val="008B0482"/>
    <w:rPr>
      <w:rFonts w:ascii="Verdana" w:eastAsia="Times New Roman" w:hAnsi="Verdana" w:cs="Times New Roman"/>
      <w:b/>
      <w:sz w:val="20"/>
      <w:szCs w:val="20"/>
    </w:rPr>
  </w:style>
  <w:style w:type="character" w:customStyle="1" w:styleId="BodyTextChar">
    <w:name w:val="Body Text Char"/>
    <w:basedOn w:val="DefaultParagraphFont"/>
    <w:link w:val="BodyText"/>
    <w:rsid w:val="008B0482"/>
    <w:rPr>
      <w:rFonts w:ascii="Verdana" w:eastAsia="Times New Roman" w:hAnsi="Verdana" w:cs="Times New Roman"/>
      <w:b/>
      <w:sz w:val="20"/>
      <w:szCs w:val="20"/>
    </w:rPr>
  </w:style>
  <w:style w:type="paragraph" w:styleId="BodyTextIndent">
    <w:name w:val="Body Text Indent"/>
    <w:basedOn w:val="Normal"/>
    <w:link w:val="BodyTextIndentChar"/>
    <w:rsid w:val="008B0482"/>
    <w:pPr>
      <w:ind w:left="720"/>
    </w:pPr>
    <w:rPr>
      <w:rFonts w:ascii="Verdana" w:eastAsia="Times New Roman" w:hAnsi="Verdana" w:cs="Times New Roman"/>
      <w:sz w:val="20"/>
      <w:szCs w:val="20"/>
    </w:rPr>
  </w:style>
  <w:style w:type="character" w:customStyle="1" w:styleId="BodyTextIndentChar">
    <w:name w:val="Body Text Indent Char"/>
    <w:basedOn w:val="DefaultParagraphFont"/>
    <w:link w:val="BodyTextIndent"/>
    <w:rsid w:val="008B0482"/>
    <w:rPr>
      <w:rFonts w:ascii="Verdana" w:eastAsia="Times New Roman" w:hAnsi="Verdana" w:cs="Times New Roman"/>
      <w:sz w:val="20"/>
      <w:szCs w:val="20"/>
    </w:rPr>
  </w:style>
  <w:style w:type="character" w:styleId="PlaceholderText">
    <w:name w:val="Placeholder Text"/>
    <w:basedOn w:val="DefaultParagraphFont"/>
    <w:uiPriority w:val="99"/>
    <w:semiHidden/>
    <w:rsid w:val="008B0482"/>
    <w:rPr>
      <w:color w:val="808080"/>
    </w:rPr>
  </w:style>
  <w:style w:type="paragraph" w:styleId="Footer">
    <w:name w:val="footer"/>
    <w:basedOn w:val="Normal"/>
    <w:link w:val="FooterChar"/>
    <w:uiPriority w:val="99"/>
    <w:unhideWhenUsed/>
    <w:rsid w:val="008B0482"/>
    <w:pPr>
      <w:tabs>
        <w:tab w:val="center" w:pos="4680"/>
        <w:tab w:val="right" w:pos="9360"/>
      </w:tabs>
    </w:pPr>
    <w:rPr>
      <w:rFonts w:ascii="Calibri" w:eastAsia="Times New Roman" w:hAnsi="Calibri" w:cs="Calibri"/>
      <w:sz w:val="24"/>
      <w:szCs w:val="24"/>
    </w:rPr>
  </w:style>
  <w:style w:type="character" w:customStyle="1" w:styleId="FooterChar">
    <w:name w:val="Footer Char"/>
    <w:basedOn w:val="DefaultParagraphFont"/>
    <w:link w:val="Footer"/>
    <w:uiPriority w:val="99"/>
    <w:rsid w:val="008B0482"/>
    <w:rPr>
      <w:rFonts w:ascii="Calibri" w:eastAsia="Times New Roman" w:hAnsi="Calibri" w:cs="Calibri"/>
      <w:sz w:val="24"/>
      <w:szCs w:val="24"/>
    </w:rPr>
  </w:style>
  <w:style w:type="paragraph" w:styleId="BalloonText">
    <w:name w:val="Balloon Text"/>
    <w:basedOn w:val="Normal"/>
    <w:link w:val="BalloonTextChar"/>
    <w:uiPriority w:val="99"/>
    <w:semiHidden/>
    <w:unhideWhenUsed/>
    <w:rsid w:val="008B0482"/>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8B0482"/>
    <w:rPr>
      <w:rFonts w:ascii="Tahoma" w:eastAsia="Times New Roman" w:hAnsi="Tahoma" w:cs="Tahoma"/>
      <w:sz w:val="16"/>
      <w:szCs w:val="16"/>
    </w:rPr>
  </w:style>
  <w:style w:type="paragraph" w:styleId="Title">
    <w:name w:val="Title"/>
    <w:basedOn w:val="Normal"/>
    <w:link w:val="TitleChar"/>
    <w:qFormat/>
    <w:rsid w:val="008B0482"/>
    <w:pPr>
      <w:jc w:val="center"/>
    </w:pPr>
    <w:rPr>
      <w:rFonts w:ascii="Arial" w:eastAsia="Times New Roman" w:hAnsi="Arial" w:cs="Times New Roman"/>
      <w:b/>
      <w:szCs w:val="20"/>
    </w:rPr>
  </w:style>
  <w:style w:type="character" w:customStyle="1" w:styleId="TitleChar">
    <w:name w:val="Title Char"/>
    <w:basedOn w:val="DefaultParagraphFont"/>
    <w:link w:val="Title"/>
    <w:rsid w:val="008B0482"/>
    <w:rPr>
      <w:rFonts w:ascii="Arial" w:eastAsia="Times New Roman" w:hAnsi="Arial" w:cs="Times New Roman"/>
      <w:b/>
      <w:szCs w:val="20"/>
    </w:rPr>
  </w:style>
  <w:style w:type="paragraph" w:styleId="NormalWeb">
    <w:name w:val="Normal (Web)"/>
    <w:basedOn w:val="Normal"/>
    <w:uiPriority w:val="99"/>
    <w:unhideWhenUsed/>
    <w:rsid w:val="008B0482"/>
    <w:pPr>
      <w:spacing w:before="100" w:beforeAutospacing="1" w:after="100" w:afterAutospacing="1"/>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8B0482"/>
    <w:rPr>
      <w:color w:val="954F72" w:themeColor="followedHyperlink"/>
      <w:u w:val="single"/>
    </w:rPr>
  </w:style>
  <w:style w:type="paragraph" w:customStyle="1" w:styleId="Document1">
    <w:name w:val="Document 1"/>
    <w:rsid w:val="008B0482"/>
    <w:pPr>
      <w:keepNext/>
      <w:keepLines/>
      <w:widowControl w:val="0"/>
      <w:tabs>
        <w:tab w:val="left" w:pos="-720"/>
      </w:tabs>
      <w:suppressAutoHyphens/>
      <w:snapToGrid w:val="0"/>
    </w:pPr>
    <w:rPr>
      <w:rFonts w:ascii="Courier" w:eastAsia="Times New Roman" w:hAnsi="Courier" w:cs="Times New Roman"/>
      <w:sz w:val="24"/>
      <w:szCs w:val="20"/>
    </w:rPr>
  </w:style>
  <w:style w:type="character" w:customStyle="1" w:styleId="Style1">
    <w:name w:val="Style1"/>
    <w:basedOn w:val="DefaultParagraphFont"/>
    <w:uiPriority w:val="1"/>
    <w:rsid w:val="008B0482"/>
    <w:rPr>
      <w:rFonts w:ascii="Arial" w:hAnsi="Arial"/>
      <w:i/>
      <w:u w:val="single"/>
    </w:rPr>
  </w:style>
  <w:style w:type="character" w:customStyle="1" w:styleId="Style2">
    <w:name w:val="Style2"/>
    <w:basedOn w:val="DefaultParagraphFont"/>
    <w:uiPriority w:val="1"/>
    <w:rsid w:val="008B0482"/>
    <w:rPr>
      <w:rFonts w:ascii="Arial" w:hAnsi="Arial"/>
      <w:i w:val="0"/>
      <w:sz w:val="22"/>
      <w:u w:val="single"/>
    </w:rPr>
  </w:style>
  <w:style w:type="character" w:customStyle="1" w:styleId="Style3">
    <w:name w:val="Style3"/>
    <w:basedOn w:val="DefaultParagraphFont"/>
    <w:uiPriority w:val="1"/>
    <w:rsid w:val="008B0482"/>
    <w:rPr>
      <w:rFonts w:ascii="Arial" w:hAnsi="Arial"/>
      <w:sz w:val="22"/>
      <w:u w:val="single"/>
    </w:rPr>
  </w:style>
  <w:style w:type="paragraph" w:styleId="TOCHeading">
    <w:name w:val="TOC Heading"/>
    <w:basedOn w:val="Heading1"/>
    <w:next w:val="Normal"/>
    <w:uiPriority w:val="39"/>
    <w:semiHidden/>
    <w:unhideWhenUsed/>
    <w:qFormat/>
    <w:rsid w:val="008B0482"/>
    <w:pPr>
      <w:spacing w:before="480" w:line="276" w:lineRule="auto"/>
      <w:outlineLvl w:val="9"/>
    </w:pPr>
    <w:rPr>
      <w:b/>
      <w:bCs/>
      <w:sz w:val="28"/>
      <w:szCs w:val="28"/>
      <w:lang w:eastAsia="ja-JP"/>
    </w:rPr>
  </w:style>
  <w:style w:type="paragraph" w:styleId="TOC1">
    <w:name w:val="toc 1"/>
    <w:basedOn w:val="Normal"/>
    <w:next w:val="Normal"/>
    <w:autoRedefine/>
    <w:uiPriority w:val="39"/>
    <w:unhideWhenUsed/>
    <w:rsid w:val="008B0482"/>
    <w:pPr>
      <w:spacing w:after="100"/>
    </w:pPr>
    <w:rPr>
      <w:rFonts w:ascii="Calibri" w:eastAsia="Times New Roman" w:hAnsi="Calibri" w:cs="Calibri"/>
      <w:sz w:val="24"/>
      <w:szCs w:val="24"/>
    </w:rPr>
  </w:style>
  <w:style w:type="paragraph" w:styleId="Revision">
    <w:name w:val="Revision"/>
    <w:hidden/>
    <w:uiPriority w:val="99"/>
    <w:semiHidden/>
    <w:rsid w:val="008B0482"/>
    <w:rPr>
      <w:rFonts w:ascii="Calibri" w:eastAsia="Times New Roman" w:hAnsi="Calibri" w:cs="Calibri"/>
      <w:sz w:val="24"/>
      <w:szCs w:val="24"/>
    </w:rPr>
  </w:style>
  <w:style w:type="character" w:styleId="UnresolvedMention">
    <w:name w:val="Unresolved Mention"/>
    <w:basedOn w:val="DefaultParagraphFont"/>
    <w:uiPriority w:val="99"/>
    <w:semiHidden/>
    <w:unhideWhenUsed/>
    <w:rsid w:val="00416D8E"/>
    <w:rPr>
      <w:color w:val="605E5C"/>
      <w:shd w:val="clear" w:color="auto" w:fill="E1DFDD"/>
    </w:rPr>
  </w:style>
  <w:style w:type="character" w:styleId="CommentReference">
    <w:name w:val="annotation reference"/>
    <w:basedOn w:val="DefaultParagraphFont"/>
    <w:uiPriority w:val="99"/>
    <w:semiHidden/>
    <w:unhideWhenUsed/>
    <w:rsid w:val="00092DCE"/>
    <w:rPr>
      <w:sz w:val="16"/>
      <w:szCs w:val="16"/>
    </w:rPr>
  </w:style>
  <w:style w:type="paragraph" w:styleId="CommentText">
    <w:name w:val="annotation text"/>
    <w:basedOn w:val="Normal"/>
    <w:link w:val="CommentTextChar"/>
    <w:uiPriority w:val="99"/>
    <w:unhideWhenUsed/>
    <w:rsid w:val="00092DCE"/>
    <w:rPr>
      <w:sz w:val="20"/>
      <w:szCs w:val="20"/>
    </w:rPr>
  </w:style>
  <w:style w:type="character" w:customStyle="1" w:styleId="CommentTextChar">
    <w:name w:val="Comment Text Char"/>
    <w:basedOn w:val="DefaultParagraphFont"/>
    <w:link w:val="CommentText"/>
    <w:uiPriority w:val="99"/>
    <w:rsid w:val="00092DCE"/>
    <w:rPr>
      <w:sz w:val="20"/>
      <w:szCs w:val="20"/>
    </w:rPr>
  </w:style>
  <w:style w:type="paragraph" w:styleId="CommentSubject">
    <w:name w:val="annotation subject"/>
    <w:basedOn w:val="CommentText"/>
    <w:next w:val="CommentText"/>
    <w:link w:val="CommentSubjectChar"/>
    <w:uiPriority w:val="99"/>
    <w:semiHidden/>
    <w:unhideWhenUsed/>
    <w:rsid w:val="00092DCE"/>
    <w:rPr>
      <w:b/>
      <w:bCs/>
    </w:rPr>
  </w:style>
  <w:style w:type="character" w:customStyle="1" w:styleId="CommentSubjectChar">
    <w:name w:val="Comment Subject Char"/>
    <w:basedOn w:val="CommentTextChar"/>
    <w:link w:val="CommentSubject"/>
    <w:uiPriority w:val="99"/>
    <w:semiHidden/>
    <w:rsid w:val="00092DC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1334109">
      <w:bodyDiv w:val="1"/>
      <w:marLeft w:val="0"/>
      <w:marRight w:val="0"/>
      <w:marTop w:val="0"/>
      <w:marBottom w:val="0"/>
      <w:divBdr>
        <w:top w:val="none" w:sz="0" w:space="0" w:color="auto"/>
        <w:left w:val="none" w:sz="0" w:space="0" w:color="auto"/>
        <w:bottom w:val="none" w:sz="0" w:space="0" w:color="auto"/>
        <w:right w:val="none" w:sz="0" w:space="0" w:color="auto"/>
      </w:divBdr>
    </w:div>
    <w:div w:id="598295710">
      <w:bodyDiv w:val="1"/>
      <w:marLeft w:val="0"/>
      <w:marRight w:val="0"/>
      <w:marTop w:val="0"/>
      <w:marBottom w:val="0"/>
      <w:divBdr>
        <w:top w:val="none" w:sz="0" w:space="0" w:color="auto"/>
        <w:left w:val="none" w:sz="0" w:space="0" w:color="auto"/>
        <w:bottom w:val="none" w:sz="0" w:space="0" w:color="auto"/>
        <w:right w:val="none" w:sz="0" w:space="0" w:color="auto"/>
      </w:divBdr>
    </w:div>
    <w:div w:id="1124887742">
      <w:bodyDiv w:val="1"/>
      <w:marLeft w:val="0"/>
      <w:marRight w:val="0"/>
      <w:marTop w:val="0"/>
      <w:marBottom w:val="0"/>
      <w:divBdr>
        <w:top w:val="none" w:sz="0" w:space="0" w:color="auto"/>
        <w:left w:val="none" w:sz="0" w:space="0" w:color="auto"/>
        <w:bottom w:val="none" w:sz="0" w:space="0" w:color="auto"/>
        <w:right w:val="none" w:sz="0" w:space="0" w:color="auto"/>
      </w:divBdr>
    </w:div>
    <w:div w:id="2047824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providercontracts@wmcmhs.org"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microsoft.com/office/2018/08/relationships/commentsExtensible" Target="commentsExtensible.xm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theme" Target="theme/theme1.xml"/><Relationship Id="rId10" Type="http://schemas.microsoft.com/office/2011/relationships/commentsExtended" Target="commentsExtended.xm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hyperlink" Target="mailto:providercontracts@wmcmhs.org" TargetMode="Externa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A93ED9-085F-4EA6-9361-0CF196C127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1408</Words>
  <Characters>8026</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West Michigan CMH</Company>
  <LinksUpToDate>false</LinksUpToDate>
  <CharactersWithSpaces>9416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Hobart, Karen</dc:creator>
  <cp:keywords/>
  <dc:description/>
  <cp:lastModifiedBy>E Lori Schummer</cp:lastModifiedBy>
  <cp:revision>2</cp:revision>
  <cp:lastPrinted>2022-05-26T18:53:00Z</cp:lastPrinted>
  <dcterms:created xsi:type="dcterms:W3CDTF">2023-09-12T00:26:00Z</dcterms:created>
  <dcterms:modified xsi:type="dcterms:W3CDTF">2023-09-12T00:26:00Z</dcterms:modified>
</cp:coreProperties>
</file>